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2030E1EE">
            <wp:simplePos x="0" y="0"/>
            <wp:positionH relativeFrom="column">
              <wp:posOffset>156945</wp:posOffset>
            </wp:positionH>
            <wp:positionV relativeFrom="paragraph">
              <wp:posOffset>-80857</wp:posOffset>
            </wp:positionV>
            <wp:extent cx="6311791" cy="994554"/>
            <wp:effectExtent l="0" t="0" r="635"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1791" cy="994554"/>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1E0114DC" w14:textId="1F7098A3" w:rsidR="00F962A8" w:rsidRPr="00F962A8" w:rsidRDefault="00756F33" w:rsidP="00F962A8">
      <w:pPr>
        <w:spacing w:before="480"/>
        <w:ind w:left="180" w:hanging="180"/>
        <w:rPr>
          <w:rFonts w:ascii="Arial" w:hAnsi="Arial" w:cs="Arial"/>
          <w:i/>
          <w:color w:val="A6A6A6"/>
          <w:sz w:val="10"/>
          <w:szCs w:val="10"/>
        </w:rPr>
      </w:pPr>
      <w:r>
        <w:rPr>
          <w:noProof/>
        </w:rPr>
        <mc:AlternateContent>
          <mc:Choice Requires="wps">
            <w:drawing>
              <wp:anchor distT="0" distB="0" distL="114300" distR="114300" simplePos="0" relativeHeight="251662848" behindDoc="0" locked="0" layoutInCell="1" allowOverlap="1" wp14:anchorId="4AC9DDEE" wp14:editId="28CB7EC2">
                <wp:simplePos x="0" y="0"/>
                <wp:positionH relativeFrom="column">
                  <wp:posOffset>5346277</wp:posOffset>
                </wp:positionH>
                <wp:positionV relativeFrom="paragraph">
                  <wp:posOffset>91863</wp:posOffset>
                </wp:positionV>
                <wp:extent cx="1217083" cy="1938867"/>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7083" cy="193886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6B32872" w14:textId="77777777" w:rsidR="007E1510" w:rsidRDefault="005E0D21" w:rsidP="00BB40BC">
                            <w:pPr>
                              <w:rPr>
                                <w:rFonts w:ascii="Arial Narrow" w:hAnsi="Arial Narrow" w:cs="Arial"/>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077999">
                              <w:rPr>
                                <w:rFonts w:ascii="Arial Narrow" w:hAnsi="Arial Narrow"/>
                                <w:b/>
                                <w:bCs/>
                                <w:i/>
                                <w:iCs/>
                                <w:sz w:val="18"/>
                                <w:szCs w:val="18"/>
                              </w:rPr>
                              <w:t>1</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546110" w:rsidRPr="00BB30AD">
                              <w:rPr>
                                <w:rFonts w:ascii="Arial Narrow" w:hAnsi="Arial Narrow" w:cs="Segoe UI"/>
                                <w:i/>
                                <w:iCs/>
                                <w:color w:val="000000"/>
                                <w:sz w:val="18"/>
                                <w:szCs w:val="18"/>
                                <w:shd w:val="clear" w:color="auto" w:fill="FFFFFF"/>
                              </w:rPr>
                              <w:t>This</w:t>
                            </w:r>
                            <w:proofErr w:type="gramEnd"/>
                            <w:r w:rsidR="00546110" w:rsidRPr="00BB30AD">
                              <w:rPr>
                                <w:rFonts w:ascii="Arial Narrow" w:hAnsi="Arial Narrow" w:cs="Segoe UI"/>
                                <w:i/>
                                <w:iCs/>
                                <w:color w:val="000000"/>
                                <w:sz w:val="18"/>
                                <w:szCs w:val="18"/>
                                <w:shd w:val="clear" w:color="auto" w:fill="FFFFFF"/>
                              </w:rPr>
                              <w:t xml:space="preserve"> is the third time I am coming to you. Every charge must be established by the evidence of two or three witnesses. </w:t>
                            </w:r>
                            <w:r w:rsidR="00546110" w:rsidRPr="00BB30AD">
                              <w:rPr>
                                <w:rFonts w:ascii="Arial Narrow" w:hAnsi="Arial Narrow" w:cs="Segoe UI"/>
                                <w:b/>
                                <w:bCs/>
                                <w:i/>
                                <w:iCs/>
                                <w:color w:val="000000"/>
                                <w:sz w:val="18"/>
                                <w:szCs w:val="18"/>
                                <w:shd w:val="clear" w:color="auto" w:fill="FFFFFF"/>
                              </w:rPr>
                              <w:t>2</w:t>
                            </w:r>
                            <w:r w:rsidR="00546110" w:rsidRPr="00BB30AD">
                              <w:rPr>
                                <w:rFonts w:ascii="Arial Narrow" w:hAnsi="Arial Narrow" w:cs="Segoe UI"/>
                                <w:i/>
                                <w:iCs/>
                                <w:color w:val="000000"/>
                                <w:sz w:val="18"/>
                                <w:szCs w:val="18"/>
                                <w:shd w:val="clear" w:color="auto" w:fill="FFFFFF"/>
                              </w:rPr>
                              <w:t xml:space="preserve"> I </w:t>
                            </w:r>
                            <w:r w:rsidR="007B6D18">
                              <w:rPr>
                                <w:rFonts w:ascii="Arial Narrow" w:hAnsi="Arial Narrow" w:cs="Segoe UI"/>
                                <w:i/>
                                <w:iCs/>
                                <w:color w:val="000000"/>
                                <w:sz w:val="18"/>
                                <w:szCs w:val="18"/>
                                <w:shd w:val="clear" w:color="auto" w:fill="FFFFFF"/>
                              </w:rPr>
                              <w:t xml:space="preserve">warned </w:t>
                            </w:r>
                            <w:r w:rsidR="00546110" w:rsidRPr="00BB30AD">
                              <w:rPr>
                                <w:rFonts w:ascii="Arial Narrow" w:hAnsi="Arial Narrow" w:cs="Segoe UI"/>
                                <w:i/>
                                <w:iCs/>
                                <w:color w:val="000000"/>
                                <w:sz w:val="18"/>
                                <w:szCs w:val="18"/>
                                <w:shd w:val="clear" w:color="auto" w:fill="FFFFFF"/>
                              </w:rPr>
                              <w:t>those who sinned before and all the others, and</w:t>
                            </w:r>
                            <w:r w:rsidR="007E1510">
                              <w:rPr>
                                <w:rFonts w:ascii="Arial Narrow" w:hAnsi="Arial Narrow" w:cs="Segoe UI"/>
                                <w:i/>
                                <w:iCs/>
                                <w:color w:val="000000"/>
                                <w:sz w:val="18"/>
                                <w:szCs w:val="18"/>
                                <w:shd w:val="clear" w:color="auto" w:fill="FFFFFF"/>
                              </w:rPr>
                              <w:br/>
                            </w:r>
                            <w:r w:rsidR="00546110" w:rsidRPr="00BB30AD">
                              <w:rPr>
                                <w:rFonts w:ascii="Arial Narrow" w:hAnsi="Arial Narrow" w:cs="Segoe UI"/>
                                <w:i/>
                                <w:iCs/>
                                <w:color w:val="000000"/>
                                <w:sz w:val="18"/>
                                <w:szCs w:val="18"/>
                                <w:shd w:val="clear" w:color="auto" w:fill="FFFFFF"/>
                              </w:rPr>
                              <w:t xml:space="preserve"> I warn them now while absent, as I did when present on my second visit, that if I come </w:t>
                            </w:r>
                            <w:proofErr w:type="gramStart"/>
                            <w:r w:rsidR="00546110" w:rsidRPr="00BB30AD">
                              <w:rPr>
                                <w:rFonts w:ascii="Arial Narrow" w:hAnsi="Arial Narrow" w:cs="Segoe UI"/>
                                <w:i/>
                                <w:iCs/>
                                <w:color w:val="000000"/>
                                <w:sz w:val="18"/>
                                <w:szCs w:val="18"/>
                                <w:shd w:val="clear" w:color="auto" w:fill="FFFFFF"/>
                              </w:rPr>
                              <w:t>again</w:t>
                            </w:r>
                            <w:proofErr w:type="gramEnd"/>
                            <w:r w:rsidR="00546110" w:rsidRPr="00BB30AD">
                              <w:rPr>
                                <w:rFonts w:ascii="Arial Narrow" w:hAnsi="Arial Narrow" w:cs="Segoe UI"/>
                                <w:i/>
                                <w:iCs/>
                                <w:color w:val="000000"/>
                                <w:sz w:val="18"/>
                                <w:szCs w:val="18"/>
                                <w:shd w:val="clear" w:color="auto" w:fill="FFFFFF"/>
                              </w:rPr>
                              <w:t xml:space="preserve"> I will not spare them—</w:t>
                            </w:r>
                            <w:r w:rsidR="00546110">
                              <w:rPr>
                                <w:rFonts w:ascii="Arial Narrow" w:hAnsi="Arial Narrow" w:cs="Segoe UI"/>
                                <w:i/>
                                <w:iCs/>
                                <w:color w:val="000000"/>
                                <w:sz w:val="18"/>
                                <w:szCs w:val="18"/>
                                <w:shd w:val="clear" w:color="auto" w:fill="FFFFFF"/>
                              </w:rPr>
                              <w:t xml:space="preserve">    </w:t>
                            </w:r>
                            <w:r w:rsidR="007B6D18">
                              <w:rPr>
                                <w:rFonts w:ascii="Arial Narrow" w:hAnsi="Arial Narrow" w:cs="Segoe UI"/>
                                <w:i/>
                                <w:iCs/>
                                <w:color w:val="000000"/>
                                <w:sz w:val="18"/>
                                <w:szCs w:val="18"/>
                                <w:shd w:val="clear" w:color="auto" w:fill="FFFFFF"/>
                              </w:rPr>
                              <w:t xml:space="preserve">       </w:t>
                            </w:r>
                            <w:r w:rsidR="00546110">
                              <w:rPr>
                                <w:rFonts w:ascii="Arial Narrow" w:hAnsi="Arial Narrow" w:cs="Segoe UI"/>
                                <w:i/>
                                <w:iCs/>
                                <w:color w:val="000000"/>
                                <w:sz w:val="18"/>
                                <w:szCs w:val="18"/>
                                <w:shd w:val="clear" w:color="auto" w:fill="FFFFFF"/>
                              </w:rPr>
                              <w:t xml:space="preserve"> </w:t>
                            </w:r>
                            <w:r w:rsidR="00591410">
                              <w:rPr>
                                <w:rFonts w:ascii="Arial Narrow" w:hAnsi="Arial Narrow" w:cs="Arial"/>
                                <w:i/>
                                <w:iCs/>
                                <w:color w:val="000000"/>
                                <w:sz w:val="18"/>
                                <w:szCs w:val="18"/>
                                <w:shd w:val="clear" w:color="auto" w:fill="FFFFFF"/>
                              </w:rPr>
                              <w:t xml:space="preserve"> </w:t>
                            </w:r>
                            <w:r w:rsidR="007E1510">
                              <w:rPr>
                                <w:rFonts w:ascii="Arial Narrow" w:hAnsi="Arial Narrow" w:cs="Arial"/>
                                <w:i/>
                                <w:iCs/>
                                <w:color w:val="000000"/>
                                <w:sz w:val="18"/>
                                <w:szCs w:val="18"/>
                                <w:shd w:val="clear" w:color="auto" w:fill="FFFFFF"/>
                              </w:rPr>
                              <w:t xml:space="preserve">  </w:t>
                            </w:r>
                          </w:p>
                          <w:p w14:paraId="6BE55A6D" w14:textId="11CF8F0B" w:rsidR="00E378C3" w:rsidRPr="00546110" w:rsidRDefault="007E1510" w:rsidP="00BB40BC">
                            <w:pPr>
                              <w:rPr>
                                <w:rFonts w:ascii="Arial Narrow" w:hAnsi="Arial Narrow" w:cs="Segoe UI"/>
                                <w:i/>
                                <w:iCs/>
                                <w:color w:val="000000"/>
                                <w:sz w:val="18"/>
                                <w:szCs w:val="18"/>
                                <w:shd w:val="clear" w:color="auto" w:fill="FFFFFF"/>
                              </w:rPr>
                            </w:pPr>
                            <w:r>
                              <w:rPr>
                                <w:rFonts w:ascii="Arial Narrow" w:hAnsi="Arial Narrow" w:cs="Arial"/>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420.95pt;margin-top:7.25pt;width:95.85pt;height:15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" filled="f" stroked="f">
                <v:textbox>
                  <w:txbxContent>
                    <w:p w14:paraId="56B32872" w14:textId="77777777" w:rsidR="007E1510" w:rsidRDefault="005E0D21" w:rsidP="00BB40BC">
                      <w:pPr>
                        <w:rPr>
                          <w:rFonts w:ascii="Arial Narrow" w:hAnsi="Arial Narrow" w:cs="Arial"/>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077999">
                        <w:rPr>
                          <w:rFonts w:ascii="Arial Narrow" w:hAnsi="Arial Narrow"/>
                          <w:b/>
                          <w:bCs/>
                          <w:i/>
                          <w:iCs/>
                          <w:sz w:val="18"/>
                          <w:szCs w:val="18"/>
                        </w:rPr>
                        <w:t>1</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546110" w:rsidRPr="00BB30AD">
                        <w:rPr>
                          <w:rFonts w:ascii="Arial Narrow" w:hAnsi="Arial Narrow" w:cs="Segoe UI"/>
                          <w:i/>
                          <w:iCs/>
                          <w:color w:val="000000"/>
                          <w:sz w:val="18"/>
                          <w:szCs w:val="18"/>
                          <w:shd w:val="clear" w:color="auto" w:fill="FFFFFF"/>
                        </w:rPr>
                        <w:t>This</w:t>
                      </w:r>
                      <w:proofErr w:type="gramEnd"/>
                      <w:r w:rsidR="00546110" w:rsidRPr="00BB30AD">
                        <w:rPr>
                          <w:rFonts w:ascii="Arial Narrow" w:hAnsi="Arial Narrow" w:cs="Segoe UI"/>
                          <w:i/>
                          <w:iCs/>
                          <w:color w:val="000000"/>
                          <w:sz w:val="18"/>
                          <w:szCs w:val="18"/>
                          <w:shd w:val="clear" w:color="auto" w:fill="FFFFFF"/>
                        </w:rPr>
                        <w:t xml:space="preserve"> is the third time I am coming to you. Every charge must be established by the evidence of two or three witnesses. </w:t>
                      </w:r>
                      <w:r w:rsidR="00546110" w:rsidRPr="00BB30AD">
                        <w:rPr>
                          <w:rFonts w:ascii="Arial Narrow" w:hAnsi="Arial Narrow" w:cs="Segoe UI"/>
                          <w:b/>
                          <w:bCs/>
                          <w:i/>
                          <w:iCs/>
                          <w:color w:val="000000"/>
                          <w:sz w:val="18"/>
                          <w:szCs w:val="18"/>
                          <w:shd w:val="clear" w:color="auto" w:fill="FFFFFF"/>
                        </w:rPr>
                        <w:t>2</w:t>
                      </w:r>
                      <w:r w:rsidR="00546110" w:rsidRPr="00BB30AD">
                        <w:rPr>
                          <w:rFonts w:ascii="Arial Narrow" w:hAnsi="Arial Narrow" w:cs="Segoe UI"/>
                          <w:i/>
                          <w:iCs/>
                          <w:color w:val="000000"/>
                          <w:sz w:val="18"/>
                          <w:szCs w:val="18"/>
                          <w:shd w:val="clear" w:color="auto" w:fill="FFFFFF"/>
                        </w:rPr>
                        <w:t xml:space="preserve"> I </w:t>
                      </w:r>
                      <w:r w:rsidR="007B6D18">
                        <w:rPr>
                          <w:rFonts w:ascii="Arial Narrow" w:hAnsi="Arial Narrow" w:cs="Segoe UI"/>
                          <w:i/>
                          <w:iCs/>
                          <w:color w:val="000000"/>
                          <w:sz w:val="18"/>
                          <w:szCs w:val="18"/>
                          <w:shd w:val="clear" w:color="auto" w:fill="FFFFFF"/>
                        </w:rPr>
                        <w:t xml:space="preserve">warned </w:t>
                      </w:r>
                      <w:r w:rsidR="00546110" w:rsidRPr="00BB30AD">
                        <w:rPr>
                          <w:rFonts w:ascii="Arial Narrow" w:hAnsi="Arial Narrow" w:cs="Segoe UI"/>
                          <w:i/>
                          <w:iCs/>
                          <w:color w:val="000000"/>
                          <w:sz w:val="18"/>
                          <w:szCs w:val="18"/>
                          <w:shd w:val="clear" w:color="auto" w:fill="FFFFFF"/>
                        </w:rPr>
                        <w:t>those who sinned before and all the others, and</w:t>
                      </w:r>
                      <w:r w:rsidR="007E1510">
                        <w:rPr>
                          <w:rFonts w:ascii="Arial Narrow" w:hAnsi="Arial Narrow" w:cs="Segoe UI"/>
                          <w:i/>
                          <w:iCs/>
                          <w:color w:val="000000"/>
                          <w:sz w:val="18"/>
                          <w:szCs w:val="18"/>
                          <w:shd w:val="clear" w:color="auto" w:fill="FFFFFF"/>
                        </w:rPr>
                        <w:br/>
                      </w:r>
                      <w:r w:rsidR="00546110" w:rsidRPr="00BB30AD">
                        <w:rPr>
                          <w:rFonts w:ascii="Arial Narrow" w:hAnsi="Arial Narrow" w:cs="Segoe UI"/>
                          <w:i/>
                          <w:iCs/>
                          <w:color w:val="000000"/>
                          <w:sz w:val="18"/>
                          <w:szCs w:val="18"/>
                          <w:shd w:val="clear" w:color="auto" w:fill="FFFFFF"/>
                        </w:rPr>
                        <w:t xml:space="preserve"> I warn them now while absent, as I did when present on my second visit, that if I come </w:t>
                      </w:r>
                      <w:proofErr w:type="gramStart"/>
                      <w:r w:rsidR="00546110" w:rsidRPr="00BB30AD">
                        <w:rPr>
                          <w:rFonts w:ascii="Arial Narrow" w:hAnsi="Arial Narrow" w:cs="Segoe UI"/>
                          <w:i/>
                          <w:iCs/>
                          <w:color w:val="000000"/>
                          <w:sz w:val="18"/>
                          <w:szCs w:val="18"/>
                          <w:shd w:val="clear" w:color="auto" w:fill="FFFFFF"/>
                        </w:rPr>
                        <w:t>again</w:t>
                      </w:r>
                      <w:proofErr w:type="gramEnd"/>
                      <w:r w:rsidR="00546110" w:rsidRPr="00BB30AD">
                        <w:rPr>
                          <w:rFonts w:ascii="Arial Narrow" w:hAnsi="Arial Narrow" w:cs="Segoe UI"/>
                          <w:i/>
                          <w:iCs/>
                          <w:color w:val="000000"/>
                          <w:sz w:val="18"/>
                          <w:szCs w:val="18"/>
                          <w:shd w:val="clear" w:color="auto" w:fill="FFFFFF"/>
                        </w:rPr>
                        <w:t xml:space="preserve"> I will not spare them—</w:t>
                      </w:r>
                      <w:r w:rsidR="00546110">
                        <w:rPr>
                          <w:rFonts w:ascii="Arial Narrow" w:hAnsi="Arial Narrow" w:cs="Segoe UI"/>
                          <w:i/>
                          <w:iCs/>
                          <w:color w:val="000000"/>
                          <w:sz w:val="18"/>
                          <w:szCs w:val="18"/>
                          <w:shd w:val="clear" w:color="auto" w:fill="FFFFFF"/>
                        </w:rPr>
                        <w:t xml:space="preserve">    </w:t>
                      </w:r>
                      <w:r w:rsidR="007B6D18">
                        <w:rPr>
                          <w:rFonts w:ascii="Arial Narrow" w:hAnsi="Arial Narrow" w:cs="Segoe UI"/>
                          <w:i/>
                          <w:iCs/>
                          <w:color w:val="000000"/>
                          <w:sz w:val="18"/>
                          <w:szCs w:val="18"/>
                          <w:shd w:val="clear" w:color="auto" w:fill="FFFFFF"/>
                        </w:rPr>
                        <w:t xml:space="preserve">       </w:t>
                      </w:r>
                      <w:r w:rsidR="00546110">
                        <w:rPr>
                          <w:rFonts w:ascii="Arial Narrow" w:hAnsi="Arial Narrow" w:cs="Segoe UI"/>
                          <w:i/>
                          <w:iCs/>
                          <w:color w:val="000000"/>
                          <w:sz w:val="18"/>
                          <w:szCs w:val="18"/>
                          <w:shd w:val="clear" w:color="auto" w:fill="FFFFFF"/>
                        </w:rPr>
                        <w:t xml:space="preserve"> </w:t>
                      </w:r>
                      <w:r w:rsidR="00591410">
                        <w:rPr>
                          <w:rFonts w:ascii="Arial Narrow" w:hAnsi="Arial Narrow" w:cs="Arial"/>
                          <w:i/>
                          <w:iCs/>
                          <w:color w:val="000000"/>
                          <w:sz w:val="18"/>
                          <w:szCs w:val="18"/>
                          <w:shd w:val="clear" w:color="auto" w:fill="FFFFFF"/>
                        </w:rPr>
                        <w:t xml:space="preserve"> </w:t>
                      </w:r>
                      <w:r w:rsidR="007E1510">
                        <w:rPr>
                          <w:rFonts w:ascii="Arial Narrow" w:hAnsi="Arial Narrow" w:cs="Arial"/>
                          <w:i/>
                          <w:iCs/>
                          <w:color w:val="000000"/>
                          <w:sz w:val="18"/>
                          <w:szCs w:val="18"/>
                          <w:shd w:val="clear" w:color="auto" w:fill="FFFFFF"/>
                        </w:rPr>
                        <w:t xml:space="preserve">  </w:t>
                      </w:r>
                    </w:p>
                    <w:p w14:paraId="6BE55A6D" w14:textId="11CF8F0B" w:rsidR="00E378C3" w:rsidRPr="00546110" w:rsidRDefault="007E1510" w:rsidP="00BB40BC">
                      <w:pPr>
                        <w:rPr>
                          <w:rFonts w:ascii="Arial Narrow" w:hAnsi="Arial Narrow" w:cs="Segoe UI"/>
                          <w:i/>
                          <w:iCs/>
                          <w:color w:val="000000"/>
                          <w:sz w:val="18"/>
                          <w:szCs w:val="18"/>
                          <w:shd w:val="clear" w:color="auto" w:fill="FFFFFF"/>
                        </w:rPr>
                      </w:pPr>
                      <w:r>
                        <w:rPr>
                          <w:rFonts w:ascii="Arial Narrow" w:hAnsi="Arial Narrow" w:cs="Arial"/>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61B5F77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76348F9A"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65619A">
                              <w:rPr>
                                <w:rFonts w:ascii="Arial" w:hAnsi="Arial" w:cs="Arial"/>
                                <w:sz w:val="16"/>
                              </w:rPr>
                              <w:t>August</w:t>
                            </w:r>
                            <w:r w:rsidR="00433D09">
                              <w:rPr>
                                <w:rFonts w:ascii="Arial" w:hAnsi="Arial" w:cs="Arial"/>
                                <w:sz w:val="16"/>
                              </w:rPr>
                              <w:t xml:space="preserve"> </w:t>
                            </w:r>
                            <w:r w:rsidR="0065619A">
                              <w:rPr>
                                <w:rFonts w:ascii="Arial" w:hAnsi="Arial" w:cs="Arial"/>
                                <w:sz w:val="16"/>
                              </w:rPr>
                              <w:t>8</w:t>
                            </w:r>
                            <w:r w:rsidR="004C3D5F">
                              <w:rPr>
                                <w:rFonts w:ascii="Arial" w:hAnsi="Arial" w:cs="Arial"/>
                                <w:sz w:val="16"/>
                              </w:rPr>
                              <w:t xml:space="preserve"> </w:t>
                            </w:r>
                            <w:r w:rsidR="00433D09">
                              <w:rPr>
                                <w:rFonts w:ascii="Arial" w:hAnsi="Arial" w:cs="Arial"/>
                                <w:sz w:val="16"/>
                              </w:rPr>
                              <w:t xml:space="preserve">&amp; </w:t>
                            </w:r>
                            <w:r w:rsidR="0065619A">
                              <w:rPr>
                                <w:rFonts w:ascii="Arial" w:hAnsi="Arial" w:cs="Arial"/>
                                <w:sz w:val="16"/>
                              </w:rPr>
                              <w:t>9</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65619A">
                              <w:rPr>
                                <w:rFonts w:ascii="Arial" w:hAnsi="Arial" w:cs="Arial"/>
                                <w:sz w:val="16"/>
                              </w:rPr>
                              <w:t>5</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4A7A22">
                              <w:rPr>
                                <w:rFonts w:ascii="Arial" w:hAnsi="Arial" w:cs="Arial"/>
                                <w:sz w:val="16"/>
                              </w:rPr>
                              <w:t>2</w:t>
                            </w:r>
                            <w:r w:rsidR="00055449">
                              <w:rPr>
                                <w:rFonts w:ascii="Arial" w:hAnsi="Arial" w:cs="Arial"/>
                                <w:sz w:val="16"/>
                              </w:rPr>
                              <w:t>7</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" filled="f" stroked="f">
                <v:textbox>
                  <w:txbxContent>
                    <w:p w14:paraId="0337AC98" w14:textId="76348F9A"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65619A">
                        <w:rPr>
                          <w:rFonts w:ascii="Arial" w:hAnsi="Arial" w:cs="Arial"/>
                          <w:sz w:val="16"/>
                        </w:rPr>
                        <w:t>August</w:t>
                      </w:r>
                      <w:r w:rsidR="00433D09">
                        <w:rPr>
                          <w:rFonts w:ascii="Arial" w:hAnsi="Arial" w:cs="Arial"/>
                          <w:sz w:val="16"/>
                        </w:rPr>
                        <w:t xml:space="preserve"> </w:t>
                      </w:r>
                      <w:r w:rsidR="0065619A">
                        <w:rPr>
                          <w:rFonts w:ascii="Arial" w:hAnsi="Arial" w:cs="Arial"/>
                          <w:sz w:val="16"/>
                        </w:rPr>
                        <w:t>8</w:t>
                      </w:r>
                      <w:r w:rsidR="004C3D5F">
                        <w:rPr>
                          <w:rFonts w:ascii="Arial" w:hAnsi="Arial" w:cs="Arial"/>
                          <w:sz w:val="16"/>
                        </w:rPr>
                        <w:t xml:space="preserve"> </w:t>
                      </w:r>
                      <w:r w:rsidR="00433D09">
                        <w:rPr>
                          <w:rFonts w:ascii="Arial" w:hAnsi="Arial" w:cs="Arial"/>
                          <w:sz w:val="16"/>
                        </w:rPr>
                        <w:t xml:space="preserve">&amp; </w:t>
                      </w:r>
                      <w:r w:rsidR="0065619A">
                        <w:rPr>
                          <w:rFonts w:ascii="Arial" w:hAnsi="Arial" w:cs="Arial"/>
                          <w:sz w:val="16"/>
                        </w:rPr>
                        <w:t>9</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65619A">
                        <w:rPr>
                          <w:rFonts w:ascii="Arial" w:hAnsi="Arial" w:cs="Arial"/>
                          <w:sz w:val="16"/>
                        </w:rPr>
                        <w:t>5</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4A7A22">
                        <w:rPr>
                          <w:rFonts w:ascii="Arial" w:hAnsi="Arial" w:cs="Arial"/>
                          <w:sz w:val="16"/>
                        </w:rPr>
                        <w:t>2</w:t>
                      </w:r>
                      <w:r w:rsidR="00055449">
                        <w:rPr>
                          <w:rFonts w:ascii="Arial" w:hAnsi="Arial" w:cs="Arial"/>
                          <w:sz w:val="16"/>
                        </w:rPr>
                        <w:t>7</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F8737C">
        <w:rPr>
          <w:rFonts w:ascii="Arial" w:hAnsi="Arial" w:cs="Arial"/>
          <w:b/>
          <w:bCs/>
          <w:i/>
          <w:color w:val="A6A6A6"/>
          <w:szCs w:val="22"/>
        </w:rPr>
        <w:t xml:space="preserve"> </w:t>
      </w:r>
      <w:r w:rsidR="00C1142D">
        <w:rPr>
          <w:rFonts w:ascii="Arial" w:hAnsi="Arial" w:cs="Arial"/>
          <w:b/>
          <w:bCs/>
          <w:i/>
          <w:color w:val="A6A6A6"/>
          <w:szCs w:val="22"/>
        </w:rPr>
        <w:br/>
      </w:r>
      <w:r w:rsidR="00F962A8" w:rsidRPr="007B1025">
        <w:rPr>
          <w:rFonts w:ascii="Arial" w:hAnsi="Arial" w:cs="Arial"/>
          <w:i/>
          <w:color w:val="A6A6A6"/>
          <w:szCs w:val="22"/>
        </w:rPr>
        <w:br/>
      </w:r>
    </w:p>
    <w:p w14:paraId="3C0ED8E4" w14:textId="6DCB2530" w:rsidR="0080797F" w:rsidRPr="00B26650" w:rsidRDefault="00CF1C2E" w:rsidP="00B26650">
      <w:pPr>
        <w:pStyle w:val="ListParagraph"/>
        <w:numPr>
          <w:ilvl w:val="0"/>
          <w:numId w:val="1"/>
        </w:numPr>
        <w:tabs>
          <w:tab w:val="right" w:pos="7470"/>
        </w:tabs>
        <w:spacing w:after="40"/>
        <w:rPr>
          <w:rFonts w:ascii="Arial Narrow" w:hAnsi="Arial Narrow" w:cs="Arial"/>
          <w:bCs/>
          <w:szCs w:val="32"/>
        </w:rPr>
      </w:pPr>
      <w:r>
        <w:rPr>
          <w:rFonts w:ascii="Arial Narrow" w:hAnsi="Arial Narrow" w:cs="Arial"/>
          <w:b/>
          <w:bCs/>
          <w:sz w:val="32"/>
          <w:szCs w:val="32"/>
        </w:rPr>
        <w:t>Learn</w:t>
      </w:r>
      <w:r w:rsidR="00BB6D3D">
        <w:rPr>
          <w:rFonts w:ascii="Arial Narrow" w:hAnsi="Arial Narrow" w:cs="Arial"/>
          <w:b/>
          <w:bCs/>
          <w:sz w:val="32"/>
          <w:szCs w:val="32"/>
        </w:rPr>
        <w:t xml:space="preserve"> </w:t>
      </w:r>
      <w:r w:rsidR="0080797F">
        <w:rPr>
          <w:rFonts w:ascii="Arial" w:hAnsi="Arial" w:cs="Arial"/>
          <w:b/>
          <w:bCs/>
          <w:sz w:val="32"/>
          <w:szCs w:val="32"/>
        </w:rPr>
        <w:t>______</w:t>
      </w:r>
      <w:r w:rsidR="00F92B9C">
        <w:rPr>
          <w:rFonts w:ascii="Arial" w:hAnsi="Arial" w:cs="Arial"/>
          <w:b/>
          <w:bCs/>
          <w:sz w:val="32"/>
          <w:szCs w:val="32"/>
        </w:rPr>
        <w:t>_</w:t>
      </w:r>
      <w:r w:rsidR="0080797F">
        <w:rPr>
          <w:rFonts w:ascii="Arial" w:hAnsi="Arial" w:cs="Arial"/>
          <w:b/>
          <w:bCs/>
          <w:sz w:val="32"/>
          <w:szCs w:val="32"/>
        </w:rPr>
        <w:t>_</w:t>
      </w:r>
      <w:r w:rsidR="0073591B">
        <w:rPr>
          <w:rFonts w:ascii="Arial" w:hAnsi="Arial" w:cs="Arial"/>
          <w:b/>
          <w:bCs/>
          <w:sz w:val="32"/>
          <w:szCs w:val="32"/>
        </w:rPr>
        <w:t>__</w:t>
      </w:r>
      <w:r w:rsidR="0080797F">
        <w:rPr>
          <w:rFonts w:ascii="Arial" w:hAnsi="Arial" w:cs="Arial"/>
          <w:b/>
          <w:bCs/>
          <w:sz w:val="32"/>
          <w:szCs w:val="32"/>
        </w:rPr>
        <w:t>_</w:t>
      </w:r>
      <w:r w:rsidR="00157F15">
        <w:rPr>
          <w:rFonts w:ascii="Arial" w:hAnsi="Arial" w:cs="Arial"/>
          <w:b/>
          <w:bCs/>
          <w:sz w:val="32"/>
          <w:szCs w:val="32"/>
        </w:rPr>
        <w:t>_</w:t>
      </w:r>
      <w:r w:rsidR="006813B2">
        <w:rPr>
          <w:rFonts w:ascii="Arial" w:hAnsi="Arial" w:cs="Arial"/>
          <w:b/>
          <w:bCs/>
          <w:sz w:val="32"/>
          <w:szCs w:val="32"/>
        </w:rPr>
        <w:t>__</w:t>
      </w:r>
      <w:r w:rsidR="00A036A6">
        <w:rPr>
          <w:rFonts w:ascii="Arial" w:hAnsi="Arial" w:cs="Arial"/>
          <w:b/>
          <w:bCs/>
          <w:sz w:val="32"/>
          <w:szCs w:val="32"/>
        </w:rPr>
        <w:t>_</w:t>
      </w:r>
      <w:r w:rsidR="006813B2">
        <w:rPr>
          <w:rFonts w:ascii="Arial" w:hAnsi="Arial" w:cs="Arial"/>
          <w:b/>
          <w:bCs/>
          <w:sz w:val="32"/>
          <w:szCs w:val="32"/>
        </w:rPr>
        <w:t>_</w:t>
      </w:r>
      <w:r w:rsidR="00CA4B17">
        <w:rPr>
          <w:rFonts w:ascii="Arial" w:hAnsi="Arial" w:cs="Arial"/>
          <w:b/>
          <w:bCs/>
          <w:sz w:val="32"/>
          <w:szCs w:val="32"/>
        </w:rPr>
        <w:t>_</w:t>
      </w:r>
      <w:r w:rsidR="00BB6D3D">
        <w:rPr>
          <w:rFonts w:ascii="Arial" w:hAnsi="Arial" w:cs="Arial"/>
          <w:b/>
          <w:bCs/>
          <w:sz w:val="32"/>
          <w:szCs w:val="32"/>
        </w:rPr>
        <w:t>__</w:t>
      </w:r>
      <w:r w:rsidR="00077999">
        <w:rPr>
          <w:rFonts w:ascii="Arial" w:hAnsi="Arial" w:cs="Arial"/>
          <w:b/>
          <w:bCs/>
          <w:sz w:val="32"/>
          <w:szCs w:val="32"/>
        </w:rPr>
        <w:t>_</w:t>
      </w:r>
      <w:r w:rsidR="00BB6D3D">
        <w:rPr>
          <w:rFonts w:ascii="Arial" w:hAnsi="Arial" w:cs="Arial"/>
          <w:b/>
          <w:bCs/>
          <w:sz w:val="32"/>
          <w:szCs w:val="32"/>
        </w:rPr>
        <w:t>_</w:t>
      </w:r>
      <w:r w:rsidR="00B71AE8">
        <w:rPr>
          <w:rFonts w:ascii="Arial" w:hAnsi="Arial" w:cs="Arial"/>
          <w:b/>
          <w:bCs/>
          <w:sz w:val="32"/>
          <w:szCs w:val="32"/>
        </w:rPr>
        <w:t>_</w:t>
      </w:r>
      <w:r w:rsidR="0046453E">
        <w:rPr>
          <w:rFonts w:ascii="Arial" w:hAnsi="Arial" w:cs="Arial"/>
          <w:b/>
          <w:bCs/>
          <w:sz w:val="32"/>
          <w:szCs w:val="32"/>
        </w:rPr>
        <w:t>_</w:t>
      </w:r>
      <w:r w:rsidR="00B71AE8">
        <w:rPr>
          <w:rFonts w:ascii="Arial" w:hAnsi="Arial" w:cs="Arial"/>
          <w:b/>
          <w:bCs/>
          <w:sz w:val="32"/>
          <w:szCs w:val="32"/>
        </w:rPr>
        <w:t>_</w:t>
      </w:r>
      <w:r w:rsidR="00B26650">
        <w:rPr>
          <w:rFonts w:ascii="Arial" w:hAnsi="Arial" w:cs="Arial"/>
          <w:b/>
          <w:bCs/>
          <w:sz w:val="32"/>
          <w:szCs w:val="32"/>
        </w:rPr>
        <w:t>_</w:t>
      </w:r>
      <w:r w:rsidR="007D6261">
        <w:rPr>
          <w:rFonts w:ascii="Arial" w:hAnsi="Arial" w:cs="Arial"/>
          <w:b/>
          <w:bCs/>
          <w:sz w:val="32"/>
          <w:szCs w:val="32"/>
        </w:rPr>
        <w:t>_</w:t>
      </w:r>
      <w:r w:rsidR="00B26650">
        <w:rPr>
          <w:rFonts w:ascii="Arial" w:hAnsi="Arial" w:cs="Arial"/>
          <w:b/>
          <w:bCs/>
          <w:sz w:val="32"/>
          <w:szCs w:val="32"/>
        </w:rPr>
        <w:t>__</w:t>
      </w:r>
      <w:r w:rsidR="008E4086">
        <w:rPr>
          <w:rFonts w:ascii="Arial" w:hAnsi="Arial" w:cs="Arial"/>
          <w:b/>
          <w:bCs/>
          <w:sz w:val="32"/>
          <w:szCs w:val="32"/>
        </w:rPr>
        <w:t>_</w:t>
      </w:r>
      <w:r w:rsidR="0080797F">
        <w:rPr>
          <w:rFonts w:ascii="Arial" w:hAnsi="Arial" w:cs="Arial"/>
          <w:b/>
          <w:bCs/>
          <w:sz w:val="32"/>
          <w:szCs w:val="32"/>
        </w:rPr>
        <w:t>_</w:t>
      </w:r>
      <w:r w:rsidR="00157F15">
        <w:rPr>
          <w:rFonts w:ascii="Arial" w:hAnsi="Arial" w:cs="Arial"/>
          <w:b/>
          <w:bCs/>
          <w:sz w:val="32"/>
          <w:szCs w:val="32"/>
        </w:rPr>
        <w:t>_</w:t>
      </w:r>
      <w:r w:rsidR="0080797F">
        <w:rPr>
          <w:rFonts w:ascii="Arial" w:hAnsi="Arial" w:cs="Arial"/>
          <w:b/>
          <w:bCs/>
          <w:sz w:val="32"/>
          <w:szCs w:val="32"/>
        </w:rPr>
        <w:t>_</w:t>
      </w:r>
      <w:r w:rsidR="0080797F" w:rsidRPr="001D642B">
        <w:rPr>
          <w:rFonts w:ascii="Arial" w:hAnsi="Arial" w:cs="Arial"/>
          <w:b/>
          <w:bCs/>
          <w:sz w:val="32"/>
          <w:szCs w:val="32"/>
        </w:rPr>
        <w:t>__</w:t>
      </w:r>
      <w:proofErr w:type="gramStart"/>
      <w:r w:rsidR="00157F15" w:rsidRPr="00040CE2">
        <w:rPr>
          <w:rFonts w:ascii="Arial Narrow" w:hAnsi="Arial Narrow" w:cs="Arial"/>
          <w:bCs/>
          <w:sz w:val="32"/>
          <w:szCs w:val="32"/>
        </w:rPr>
        <w:t xml:space="preserve">   </w:t>
      </w:r>
      <w:r w:rsidR="007B6D18" w:rsidRPr="00B26650">
        <w:rPr>
          <w:rFonts w:ascii="Arial Narrow" w:hAnsi="Arial Narrow" w:cs="Arial"/>
          <w:bCs/>
          <w:szCs w:val="32"/>
        </w:rPr>
        <w:t>(</w:t>
      </w:r>
      <w:proofErr w:type="gramEnd"/>
      <w:r w:rsidR="007B6D18" w:rsidRPr="00B26650">
        <w:rPr>
          <w:rFonts w:ascii="Arial Narrow" w:hAnsi="Arial Narrow" w:cs="Arial"/>
          <w:bCs/>
          <w:szCs w:val="32"/>
        </w:rPr>
        <w:t>v.</w:t>
      </w:r>
      <w:r w:rsidR="007B6D18">
        <w:rPr>
          <w:rFonts w:ascii="Arial Narrow" w:hAnsi="Arial Narrow" w:cs="Arial"/>
          <w:bCs/>
          <w:szCs w:val="32"/>
        </w:rPr>
        <w:t>1</w:t>
      </w:r>
      <w:r w:rsidR="007B6D18" w:rsidRPr="00B26650">
        <w:rPr>
          <w:rFonts w:ascii="Arial Narrow" w:hAnsi="Arial Narrow" w:cs="Arial"/>
          <w:bCs/>
          <w:szCs w:val="32"/>
        </w:rPr>
        <w:t>)</w:t>
      </w:r>
      <w:r w:rsidR="00B26650">
        <w:rPr>
          <w:rFonts w:ascii="Arial Narrow" w:hAnsi="Arial Narrow" w:cs="Arial"/>
          <w:bCs/>
          <w:sz w:val="32"/>
          <w:szCs w:val="32"/>
        </w:rPr>
        <w:br/>
        <w:t xml:space="preserve">                                                                                </w:t>
      </w:r>
      <w:r w:rsidR="00A036A6">
        <w:rPr>
          <w:rFonts w:ascii="Arial Narrow" w:hAnsi="Arial Narrow" w:cs="Arial"/>
          <w:bCs/>
          <w:sz w:val="32"/>
          <w:szCs w:val="32"/>
        </w:rPr>
        <w:t xml:space="preserve">  </w:t>
      </w:r>
      <w:r w:rsidR="00B26650">
        <w:rPr>
          <w:rFonts w:ascii="Arial Narrow" w:hAnsi="Arial Narrow" w:cs="Arial"/>
          <w:bCs/>
          <w:sz w:val="32"/>
          <w:szCs w:val="32"/>
        </w:rPr>
        <w:t xml:space="preserve">        </w:t>
      </w:r>
      <w:r w:rsidR="007D6261">
        <w:rPr>
          <w:rFonts w:ascii="Arial Narrow" w:hAnsi="Arial Narrow" w:cs="Arial"/>
          <w:bCs/>
          <w:sz w:val="32"/>
          <w:szCs w:val="32"/>
        </w:rPr>
        <w:t xml:space="preserve"> </w:t>
      </w:r>
      <w:r w:rsidR="00B26650">
        <w:rPr>
          <w:rFonts w:ascii="Arial Narrow" w:hAnsi="Arial Narrow" w:cs="Arial"/>
          <w:bCs/>
          <w:sz w:val="32"/>
          <w:szCs w:val="32"/>
        </w:rPr>
        <w:t xml:space="preserve">   </w:t>
      </w:r>
    </w:p>
    <w:p w14:paraId="20A37939" w14:textId="621311C6" w:rsidR="0080797F" w:rsidRPr="0080797F" w:rsidRDefault="00B26650" w:rsidP="0080797F">
      <w:pPr>
        <w:tabs>
          <w:tab w:val="right" w:pos="7470"/>
        </w:tabs>
        <w:spacing w:after="40"/>
        <w:rPr>
          <w:rFonts w:ascii="Arial Narrow" w:hAnsi="Arial Narrow" w:cs="Arial"/>
          <w:b/>
          <w:bCs/>
        </w:rPr>
      </w:pPr>
      <w:r>
        <w:rPr>
          <w:rFonts w:ascii="Arial Narrow" w:hAnsi="Arial Narrow" w:cs="Arial"/>
          <w:b/>
          <w:bCs/>
        </w:rPr>
        <w:t xml:space="preserve">   </w:t>
      </w:r>
    </w:p>
    <w:p w14:paraId="3A6E43BE" w14:textId="41AF3ED5" w:rsidR="0080797F" w:rsidRPr="0080797F" w:rsidRDefault="0080797F" w:rsidP="0080797F">
      <w:pPr>
        <w:tabs>
          <w:tab w:val="right" w:pos="7470"/>
        </w:tabs>
        <w:spacing w:after="40"/>
        <w:rPr>
          <w:rFonts w:ascii="Arial Narrow" w:hAnsi="Arial Narrow" w:cs="Arial"/>
          <w:bCs/>
        </w:rPr>
      </w:pPr>
    </w:p>
    <w:p w14:paraId="3329A72B" w14:textId="62B3DA86" w:rsidR="0080797F" w:rsidRPr="0080797F" w:rsidRDefault="0080797F" w:rsidP="0080797F">
      <w:pPr>
        <w:tabs>
          <w:tab w:val="right" w:pos="7470"/>
        </w:tabs>
        <w:rPr>
          <w:rFonts w:ascii="Arial Narrow" w:hAnsi="Arial Narrow" w:cs="Arial"/>
          <w:bCs/>
        </w:rPr>
      </w:pPr>
    </w:p>
    <w:p w14:paraId="4980664A" w14:textId="77777777" w:rsidR="00FB4A8B" w:rsidRPr="0080797F" w:rsidRDefault="00FB4A8B" w:rsidP="005A490B">
      <w:pPr>
        <w:tabs>
          <w:tab w:val="right" w:pos="7470"/>
        </w:tabs>
        <w:rPr>
          <w:rFonts w:ascii="Arial Narrow" w:hAnsi="Arial Narrow" w:cs="Arial"/>
          <w:bCs/>
        </w:rPr>
      </w:pPr>
    </w:p>
    <w:p w14:paraId="1E701029" w14:textId="77777777" w:rsidR="00FB4A8B" w:rsidRPr="0080797F" w:rsidRDefault="00FB4A8B" w:rsidP="005A490B">
      <w:pPr>
        <w:tabs>
          <w:tab w:val="right" w:pos="7470"/>
        </w:tabs>
        <w:rPr>
          <w:rFonts w:ascii="Arial Narrow" w:hAnsi="Arial Narrow" w:cs="Arial"/>
          <w:bCs/>
        </w:rPr>
      </w:pPr>
    </w:p>
    <w:p w14:paraId="763480DE" w14:textId="77777777" w:rsidR="00014425" w:rsidRDefault="00014425" w:rsidP="005A490B">
      <w:pPr>
        <w:tabs>
          <w:tab w:val="right" w:pos="7470"/>
        </w:tabs>
        <w:rPr>
          <w:rFonts w:ascii="Arial Narrow" w:hAnsi="Arial Narrow" w:cs="Arial"/>
          <w:bCs/>
        </w:rPr>
      </w:pPr>
    </w:p>
    <w:p w14:paraId="591E86B2" w14:textId="77777777" w:rsidR="00FE4CA3" w:rsidRPr="0080797F" w:rsidRDefault="00FE4CA3" w:rsidP="005A490B">
      <w:pPr>
        <w:tabs>
          <w:tab w:val="right" w:pos="7470"/>
        </w:tabs>
        <w:rPr>
          <w:rFonts w:ascii="Arial Narrow" w:hAnsi="Arial Narrow" w:cs="Arial"/>
          <w:bCs/>
        </w:rPr>
      </w:pPr>
    </w:p>
    <w:p w14:paraId="61DE6014" w14:textId="77777777" w:rsidR="00014425" w:rsidRDefault="00014425" w:rsidP="005A490B">
      <w:pPr>
        <w:tabs>
          <w:tab w:val="right" w:pos="7470"/>
        </w:tabs>
        <w:rPr>
          <w:rFonts w:ascii="Arial Narrow" w:hAnsi="Arial Narrow" w:cs="Arial"/>
          <w:bCs/>
        </w:rPr>
      </w:pPr>
    </w:p>
    <w:p w14:paraId="3C892117" w14:textId="77777777" w:rsidR="00BB40BC" w:rsidRDefault="00BB40BC" w:rsidP="005A490B">
      <w:pPr>
        <w:tabs>
          <w:tab w:val="right" w:pos="7470"/>
        </w:tabs>
        <w:rPr>
          <w:rFonts w:ascii="Arial Narrow" w:hAnsi="Arial Narrow" w:cs="Arial"/>
          <w:bCs/>
        </w:rPr>
      </w:pPr>
    </w:p>
    <w:p w14:paraId="2FD3DAD8" w14:textId="143FB13E" w:rsidR="004F478C"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0EB942D5" w14:textId="6C5ADBA6" w:rsidR="00674607" w:rsidRPr="00BB40BC" w:rsidRDefault="00CF1C2E"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Know</w:t>
      </w:r>
      <w:r w:rsidR="00C1142D">
        <w:rPr>
          <w:rFonts w:ascii="Arial" w:hAnsi="Arial" w:cs="Arial"/>
          <w:b/>
          <w:bCs/>
          <w:sz w:val="32"/>
          <w:szCs w:val="32"/>
        </w:rPr>
        <w:t xml:space="preserve"> </w:t>
      </w:r>
      <w:r w:rsidR="00910733">
        <w:rPr>
          <w:rFonts w:ascii="Arial" w:hAnsi="Arial" w:cs="Arial"/>
          <w:b/>
          <w:bCs/>
          <w:sz w:val="32"/>
          <w:szCs w:val="32"/>
        </w:rPr>
        <w:t>_</w:t>
      </w:r>
      <w:r w:rsidR="00014425">
        <w:rPr>
          <w:rFonts w:ascii="Arial" w:hAnsi="Arial" w:cs="Arial"/>
          <w:b/>
          <w:bCs/>
          <w:sz w:val="32"/>
          <w:szCs w:val="32"/>
        </w:rPr>
        <w:t>__</w:t>
      </w:r>
      <w:r w:rsidR="00174881">
        <w:rPr>
          <w:rFonts w:ascii="Arial" w:hAnsi="Arial" w:cs="Arial"/>
          <w:b/>
          <w:bCs/>
          <w:sz w:val="32"/>
          <w:szCs w:val="32"/>
        </w:rPr>
        <w:t>_</w:t>
      </w:r>
      <w:r w:rsidR="00C1142D">
        <w:rPr>
          <w:rFonts w:ascii="Arial" w:hAnsi="Arial" w:cs="Arial"/>
          <w:b/>
          <w:bCs/>
          <w:sz w:val="32"/>
          <w:szCs w:val="32"/>
        </w:rPr>
        <w:t>_</w:t>
      </w:r>
      <w:r w:rsidR="000F0A9A">
        <w:rPr>
          <w:rFonts w:ascii="Arial" w:hAnsi="Arial" w:cs="Arial"/>
          <w:b/>
          <w:bCs/>
          <w:sz w:val="32"/>
          <w:szCs w:val="32"/>
        </w:rPr>
        <w:t>__</w:t>
      </w:r>
      <w:r w:rsidR="00C1142D">
        <w:rPr>
          <w:rFonts w:ascii="Arial" w:hAnsi="Arial" w:cs="Arial"/>
          <w:b/>
          <w:bCs/>
          <w:sz w:val="32"/>
          <w:szCs w:val="32"/>
        </w:rPr>
        <w:t>__</w:t>
      </w:r>
      <w:r>
        <w:rPr>
          <w:rFonts w:ascii="Arial" w:hAnsi="Arial" w:cs="Arial"/>
          <w:b/>
          <w:bCs/>
          <w:sz w:val="32"/>
          <w:szCs w:val="32"/>
        </w:rPr>
        <w:t>______</w:t>
      </w:r>
      <w:r w:rsidR="00802D51">
        <w:rPr>
          <w:rFonts w:ascii="Arial" w:hAnsi="Arial" w:cs="Arial"/>
          <w:b/>
          <w:bCs/>
          <w:sz w:val="32"/>
          <w:szCs w:val="32"/>
        </w:rPr>
        <w:t>__</w:t>
      </w:r>
      <w:r>
        <w:rPr>
          <w:rFonts w:ascii="Arial" w:hAnsi="Arial" w:cs="Arial"/>
          <w:b/>
          <w:bCs/>
          <w:sz w:val="32"/>
          <w:szCs w:val="32"/>
        </w:rPr>
        <w:t>___</w:t>
      </w:r>
      <w:r w:rsidR="00C1142D">
        <w:rPr>
          <w:rFonts w:ascii="Arial" w:hAnsi="Arial" w:cs="Arial"/>
          <w:b/>
          <w:bCs/>
          <w:sz w:val="32"/>
          <w:szCs w:val="32"/>
        </w:rPr>
        <w:t>_</w:t>
      </w:r>
      <w:r w:rsidR="00A036A6">
        <w:rPr>
          <w:rFonts w:ascii="Arial" w:hAnsi="Arial" w:cs="Arial"/>
          <w:b/>
          <w:bCs/>
          <w:sz w:val="32"/>
          <w:szCs w:val="32"/>
        </w:rPr>
        <w:t>_</w:t>
      </w:r>
      <w:r w:rsidR="0080797F">
        <w:rPr>
          <w:rFonts w:ascii="Arial" w:hAnsi="Arial" w:cs="Arial"/>
          <w:b/>
          <w:bCs/>
          <w:sz w:val="32"/>
          <w:szCs w:val="32"/>
        </w:rPr>
        <w:t>______</w:t>
      </w:r>
      <w:r w:rsidR="00674607">
        <w:rPr>
          <w:rFonts w:ascii="Arial" w:hAnsi="Arial" w:cs="Arial"/>
          <w:b/>
          <w:bCs/>
          <w:sz w:val="32"/>
          <w:szCs w:val="32"/>
        </w:rPr>
        <w:t>_</w:t>
      </w:r>
      <w:r w:rsidR="00FE3FAB">
        <w:rPr>
          <w:rFonts w:ascii="Arial" w:hAnsi="Arial" w:cs="Arial"/>
          <w:b/>
          <w:bCs/>
          <w:sz w:val="32"/>
          <w:szCs w:val="32"/>
        </w:rPr>
        <w:t>_</w:t>
      </w:r>
      <w:r w:rsidR="00077999">
        <w:rPr>
          <w:rFonts w:ascii="Arial" w:hAnsi="Arial" w:cs="Arial"/>
          <w:b/>
          <w:bCs/>
          <w:sz w:val="32"/>
          <w:szCs w:val="32"/>
        </w:rPr>
        <w:t>___</w:t>
      </w:r>
      <w:r w:rsidR="00F962A8">
        <w:rPr>
          <w:rFonts w:ascii="Arial" w:hAnsi="Arial" w:cs="Arial"/>
          <w:b/>
          <w:bCs/>
          <w:sz w:val="32"/>
          <w:szCs w:val="32"/>
        </w:rPr>
        <w:t>__</w:t>
      </w:r>
      <w:r w:rsidR="00077999">
        <w:rPr>
          <w:rFonts w:ascii="Arial" w:hAnsi="Arial" w:cs="Arial"/>
          <w:b/>
          <w:bCs/>
          <w:sz w:val="32"/>
          <w:szCs w:val="32"/>
        </w:rPr>
        <w:t>_</w:t>
      </w:r>
      <w:r w:rsidR="00674607">
        <w:rPr>
          <w:rFonts w:ascii="Arial" w:hAnsi="Arial" w:cs="Arial"/>
          <w:b/>
          <w:bCs/>
          <w:sz w:val="32"/>
          <w:szCs w:val="32"/>
        </w:rPr>
        <w:t>_</w:t>
      </w:r>
      <w:r w:rsidR="002B7E40">
        <w:rPr>
          <w:rFonts w:ascii="Arial" w:hAnsi="Arial" w:cs="Arial"/>
          <w:b/>
          <w:bCs/>
          <w:sz w:val="32"/>
          <w:szCs w:val="32"/>
        </w:rPr>
        <w:t>_</w:t>
      </w:r>
      <w:r w:rsidR="00DD5697">
        <w:rPr>
          <w:rFonts w:ascii="Arial" w:hAnsi="Arial" w:cs="Arial"/>
          <w:b/>
          <w:bCs/>
          <w:sz w:val="32"/>
          <w:szCs w:val="32"/>
        </w:rPr>
        <w:t>_</w:t>
      </w:r>
      <w:r w:rsidR="007B5D5B">
        <w:rPr>
          <w:rFonts w:ascii="Arial" w:hAnsi="Arial" w:cs="Arial"/>
          <w:b/>
          <w:bCs/>
          <w:sz w:val="32"/>
          <w:szCs w:val="32"/>
        </w:rPr>
        <w:t>_</w:t>
      </w:r>
      <w:r w:rsidR="00F202F5">
        <w:rPr>
          <w:rFonts w:ascii="Arial" w:hAnsi="Arial" w:cs="Arial"/>
          <w:b/>
          <w:bCs/>
          <w:sz w:val="32"/>
          <w:szCs w:val="32"/>
        </w:rPr>
        <w:t>_</w:t>
      </w:r>
      <w:r w:rsidR="005E0D21" w:rsidRPr="009A4981">
        <w:rPr>
          <w:rFonts w:ascii="Arial" w:hAnsi="Arial" w:cs="Arial"/>
          <w:b/>
          <w:bCs/>
          <w:sz w:val="32"/>
          <w:szCs w:val="32"/>
        </w:rPr>
        <w:t>__</w:t>
      </w:r>
      <w:proofErr w:type="gramStart"/>
      <w:r w:rsidR="002B7E40" w:rsidRPr="00BB40BC">
        <w:rPr>
          <w:rFonts w:ascii="Arial Narrow" w:hAnsi="Arial Narrow" w:cs="Arial"/>
          <w:b/>
          <w:bCs/>
          <w:sz w:val="32"/>
          <w:szCs w:val="32"/>
        </w:rPr>
        <w:t xml:space="preserve">  </w:t>
      </w:r>
      <w:r w:rsidR="00FE3FAB" w:rsidRPr="00BB40BC">
        <w:rPr>
          <w:rFonts w:ascii="Arial Narrow" w:hAnsi="Arial Narrow" w:cs="Arial"/>
          <w:b/>
          <w:bCs/>
          <w:sz w:val="32"/>
          <w:szCs w:val="32"/>
        </w:rPr>
        <w:t xml:space="preserve"> </w:t>
      </w:r>
      <w:r w:rsidR="00B95FC6" w:rsidRPr="00BB40BC">
        <w:rPr>
          <w:rFonts w:ascii="Arial Narrow" w:hAnsi="Arial Narrow" w:cs="Arial"/>
          <w:bCs/>
        </w:rPr>
        <w:t>(</w:t>
      </w:r>
      <w:proofErr w:type="gramEnd"/>
      <w:r w:rsidR="00B95FC6" w:rsidRPr="00BB40BC">
        <w:rPr>
          <w:rFonts w:ascii="Arial Narrow" w:hAnsi="Arial Narrow" w:cs="Arial"/>
          <w:bCs/>
        </w:rPr>
        <w:t>v</w:t>
      </w:r>
      <w:r w:rsidR="00F962A8">
        <w:rPr>
          <w:rFonts w:ascii="Arial Narrow" w:hAnsi="Arial Narrow" w:cs="Arial"/>
          <w:bCs/>
        </w:rPr>
        <w:t>.2</w:t>
      </w:r>
      <w:r>
        <w:rPr>
          <w:rFonts w:ascii="Arial Narrow" w:hAnsi="Arial Narrow" w:cs="Arial"/>
          <w:bCs/>
        </w:rPr>
        <w:t>a</w:t>
      </w:r>
      <w:r w:rsidR="00B95FC6" w:rsidRPr="00BB40BC">
        <w:rPr>
          <w:rFonts w:ascii="Arial Narrow" w:hAnsi="Arial Narrow" w:cs="Arial"/>
          <w:bCs/>
        </w:rPr>
        <w:t>)</w:t>
      </w:r>
    </w:p>
    <w:p w14:paraId="699B2A44" w14:textId="77777777" w:rsidR="00674607" w:rsidRPr="00674607" w:rsidRDefault="00674607" w:rsidP="00674607">
      <w:pPr>
        <w:tabs>
          <w:tab w:val="right" w:pos="7470"/>
        </w:tabs>
        <w:spacing w:after="40"/>
        <w:rPr>
          <w:rFonts w:ascii="Arial Narrow" w:hAnsi="Arial Narrow" w:cs="Arial"/>
          <w:b/>
          <w:bCs/>
        </w:rPr>
      </w:pPr>
    </w:p>
    <w:p w14:paraId="298EB23B" w14:textId="77777777" w:rsidR="00674607" w:rsidRPr="00674607" w:rsidRDefault="00674607" w:rsidP="00674607">
      <w:pPr>
        <w:tabs>
          <w:tab w:val="right" w:pos="7470"/>
        </w:tabs>
        <w:spacing w:after="40"/>
        <w:rPr>
          <w:rFonts w:ascii="Arial Narrow" w:hAnsi="Arial Narrow" w:cs="Arial"/>
          <w:b/>
          <w:bCs/>
        </w:rPr>
      </w:pPr>
    </w:p>
    <w:p w14:paraId="70F1F246" w14:textId="77777777" w:rsidR="00674607" w:rsidRPr="00674607" w:rsidRDefault="00674607" w:rsidP="00674607">
      <w:pPr>
        <w:tabs>
          <w:tab w:val="right" w:pos="7470"/>
        </w:tabs>
        <w:spacing w:after="40"/>
        <w:rPr>
          <w:rFonts w:ascii="Arial Narrow" w:hAnsi="Arial Narrow" w:cs="Arial"/>
          <w:b/>
          <w:bCs/>
        </w:rPr>
      </w:pPr>
    </w:p>
    <w:p w14:paraId="4966D469" w14:textId="77777777" w:rsidR="00674607" w:rsidRPr="00674607" w:rsidRDefault="00674607" w:rsidP="00674607">
      <w:pPr>
        <w:tabs>
          <w:tab w:val="right" w:pos="7470"/>
        </w:tabs>
        <w:spacing w:after="40"/>
        <w:rPr>
          <w:rFonts w:ascii="Arial Narrow" w:hAnsi="Arial Narrow" w:cs="Arial"/>
          <w:b/>
          <w:bCs/>
        </w:rPr>
      </w:pPr>
    </w:p>
    <w:p w14:paraId="3E869DE4" w14:textId="77777777" w:rsidR="00BB40BC" w:rsidRPr="00674607" w:rsidRDefault="00BB40BC" w:rsidP="00674607">
      <w:pPr>
        <w:tabs>
          <w:tab w:val="right" w:pos="7470"/>
        </w:tabs>
        <w:spacing w:after="40"/>
        <w:rPr>
          <w:rFonts w:ascii="Arial Narrow" w:hAnsi="Arial Narrow" w:cs="Arial"/>
          <w:b/>
          <w:bCs/>
        </w:rPr>
      </w:pPr>
    </w:p>
    <w:p w14:paraId="1B590EA5" w14:textId="77777777" w:rsidR="00674607" w:rsidRPr="00674607" w:rsidRDefault="00674607" w:rsidP="00674607">
      <w:pPr>
        <w:tabs>
          <w:tab w:val="right" w:pos="7470"/>
        </w:tabs>
        <w:spacing w:after="40"/>
        <w:rPr>
          <w:rFonts w:ascii="Arial Narrow" w:hAnsi="Arial Narrow" w:cs="Arial"/>
          <w:b/>
          <w:bCs/>
        </w:rPr>
      </w:pPr>
    </w:p>
    <w:p w14:paraId="32E891BB" w14:textId="77777777" w:rsidR="00674607" w:rsidRPr="00674607" w:rsidRDefault="00674607" w:rsidP="00674607">
      <w:pPr>
        <w:tabs>
          <w:tab w:val="right" w:pos="7470"/>
        </w:tabs>
        <w:spacing w:after="40"/>
        <w:rPr>
          <w:rFonts w:ascii="Arial Narrow" w:hAnsi="Arial Narrow" w:cs="Arial"/>
          <w:b/>
          <w:bCs/>
        </w:rPr>
      </w:pPr>
    </w:p>
    <w:p w14:paraId="646D7E0C" w14:textId="77777777" w:rsidR="00674607" w:rsidRDefault="00674607" w:rsidP="00674607">
      <w:pPr>
        <w:tabs>
          <w:tab w:val="right" w:pos="7470"/>
        </w:tabs>
        <w:spacing w:after="40"/>
        <w:rPr>
          <w:rFonts w:ascii="Arial Narrow" w:hAnsi="Arial Narrow" w:cs="Arial"/>
          <w:b/>
          <w:bCs/>
        </w:rPr>
      </w:pPr>
    </w:p>
    <w:p w14:paraId="4F282544" w14:textId="77777777" w:rsidR="00674607" w:rsidRDefault="00674607" w:rsidP="00674607">
      <w:pPr>
        <w:tabs>
          <w:tab w:val="right" w:pos="7470"/>
        </w:tabs>
        <w:spacing w:after="40"/>
        <w:rPr>
          <w:rFonts w:ascii="Arial Narrow" w:hAnsi="Arial Narrow" w:cs="Arial"/>
          <w:b/>
          <w:bCs/>
        </w:rPr>
      </w:pPr>
    </w:p>
    <w:p w14:paraId="05E8D136" w14:textId="06B2A47E" w:rsidR="006402EE"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2B8A2037" w14:textId="0A333FEE" w:rsidR="000F0A9A" w:rsidRPr="00BB40BC" w:rsidRDefault="00CF1C2E"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Take</w:t>
      </w:r>
      <w:r w:rsidR="00674607">
        <w:rPr>
          <w:rFonts w:ascii="Arial Narrow" w:hAnsi="Arial Narrow" w:cs="Arial"/>
          <w:b/>
          <w:bCs/>
          <w:sz w:val="32"/>
          <w:szCs w:val="32"/>
        </w:rPr>
        <w:t xml:space="preserve"> </w:t>
      </w:r>
      <w:r w:rsidR="00674607">
        <w:rPr>
          <w:rFonts w:ascii="Arial" w:hAnsi="Arial" w:cs="Arial"/>
          <w:b/>
          <w:bCs/>
          <w:sz w:val="32"/>
          <w:szCs w:val="32"/>
        </w:rPr>
        <w:t>_______</w:t>
      </w:r>
      <w:r w:rsidR="00B43D99">
        <w:rPr>
          <w:rFonts w:ascii="Arial" w:hAnsi="Arial" w:cs="Arial"/>
          <w:b/>
          <w:bCs/>
          <w:sz w:val="32"/>
          <w:szCs w:val="32"/>
        </w:rPr>
        <w:t>_</w:t>
      </w:r>
      <w:r w:rsidR="00674607">
        <w:rPr>
          <w:rFonts w:ascii="Arial" w:hAnsi="Arial" w:cs="Arial"/>
          <w:b/>
          <w:bCs/>
          <w:sz w:val="32"/>
          <w:szCs w:val="32"/>
        </w:rPr>
        <w:t>________</w:t>
      </w:r>
      <w:r w:rsidR="00B2220A">
        <w:rPr>
          <w:rFonts w:ascii="Arial" w:hAnsi="Arial" w:cs="Arial"/>
          <w:b/>
          <w:bCs/>
          <w:sz w:val="32"/>
          <w:szCs w:val="32"/>
        </w:rPr>
        <w:t>__</w:t>
      </w:r>
      <w:r w:rsidR="00674607">
        <w:rPr>
          <w:rFonts w:ascii="Arial" w:hAnsi="Arial" w:cs="Arial"/>
          <w:b/>
          <w:bCs/>
          <w:sz w:val="32"/>
          <w:szCs w:val="32"/>
        </w:rPr>
        <w:t>_</w:t>
      </w:r>
      <w:r w:rsidR="00F96DA0">
        <w:rPr>
          <w:rFonts w:ascii="Arial" w:hAnsi="Arial" w:cs="Arial"/>
          <w:b/>
          <w:bCs/>
          <w:sz w:val="32"/>
          <w:szCs w:val="32"/>
        </w:rPr>
        <w:t>__</w:t>
      </w:r>
      <w:r w:rsidR="00674607">
        <w:rPr>
          <w:rFonts w:ascii="Arial" w:hAnsi="Arial" w:cs="Arial"/>
          <w:b/>
          <w:bCs/>
          <w:sz w:val="32"/>
          <w:szCs w:val="32"/>
        </w:rPr>
        <w:t>__</w:t>
      </w:r>
      <w:r w:rsidR="000E7346">
        <w:rPr>
          <w:rFonts w:ascii="Arial" w:hAnsi="Arial" w:cs="Arial"/>
          <w:b/>
          <w:bCs/>
          <w:sz w:val="32"/>
          <w:szCs w:val="32"/>
        </w:rPr>
        <w:t>_</w:t>
      </w:r>
      <w:r w:rsidR="005A5F1B">
        <w:rPr>
          <w:rFonts w:ascii="Arial" w:hAnsi="Arial" w:cs="Arial"/>
          <w:b/>
          <w:bCs/>
          <w:sz w:val="32"/>
          <w:szCs w:val="32"/>
        </w:rPr>
        <w:t>____</w:t>
      </w:r>
      <w:r w:rsidR="00347A61">
        <w:rPr>
          <w:rFonts w:ascii="Arial" w:hAnsi="Arial" w:cs="Arial"/>
          <w:b/>
          <w:bCs/>
          <w:sz w:val="32"/>
          <w:szCs w:val="32"/>
        </w:rPr>
        <w:t>_</w:t>
      </w:r>
      <w:r w:rsidR="00674607">
        <w:rPr>
          <w:rFonts w:ascii="Arial" w:hAnsi="Arial" w:cs="Arial"/>
          <w:b/>
          <w:bCs/>
          <w:sz w:val="32"/>
          <w:szCs w:val="32"/>
        </w:rPr>
        <w:t>_</w:t>
      </w:r>
      <w:r w:rsidR="002B7E40">
        <w:rPr>
          <w:rFonts w:ascii="Arial" w:hAnsi="Arial" w:cs="Arial"/>
          <w:b/>
          <w:bCs/>
          <w:sz w:val="32"/>
          <w:szCs w:val="32"/>
        </w:rPr>
        <w:t>_</w:t>
      </w:r>
      <w:r w:rsidR="00F962A8">
        <w:rPr>
          <w:rFonts w:ascii="Arial" w:hAnsi="Arial" w:cs="Arial"/>
          <w:b/>
          <w:bCs/>
          <w:sz w:val="32"/>
          <w:szCs w:val="32"/>
        </w:rPr>
        <w:t>___</w:t>
      </w:r>
      <w:r w:rsidR="00674607">
        <w:rPr>
          <w:rFonts w:ascii="Arial" w:hAnsi="Arial" w:cs="Arial"/>
          <w:b/>
          <w:bCs/>
          <w:sz w:val="32"/>
          <w:szCs w:val="32"/>
        </w:rPr>
        <w:t>____</w:t>
      </w:r>
      <w:r w:rsidR="00674607" w:rsidRPr="009A4981">
        <w:rPr>
          <w:rFonts w:ascii="Arial" w:hAnsi="Arial" w:cs="Arial"/>
          <w:b/>
          <w:bCs/>
          <w:sz w:val="32"/>
          <w:szCs w:val="32"/>
        </w:rPr>
        <w:t>__</w:t>
      </w:r>
      <w:proofErr w:type="gramStart"/>
      <w:r w:rsidR="00FE3FAB" w:rsidRPr="00BB40BC">
        <w:rPr>
          <w:rFonts w:ascii="Arial Narrow" w:hAnsi="Arial Narrow" w:cs="Arial"/>
          <w:b/>
          <w:bCs/>
          <w:sz w:val="32"/>
          <w:szCs w:val="32"/>
        </w:rPr>
        <w:t xml:space="preserve">  </w:t>
      </w:r>
      <w:r w:rsidR="00674607" w:rsidRPr="00BB40BC">
        <w:rPr>
          <w:rFonts w:ascii="Arial Narrow" w:hAnsi="Arial Narrow" w:cs="Arial"/>
          <w:b/>
          <w:bCs/>
          <w:sz w:val="32"/>
          <w:szCs w:val="32"/>
        </w:rPr>
        <w:t xml:space="preserve"> </w:t>
      </w:r>
      <w:r w:rsidR="00674607" w:rsidRPr="00BB40BC">
        <w:rPr>
          <w:rFonts w:ascii="Arial Narrow" w:hAnsi="Arial Narrow" w:cs="Arial"/>
          <w:bCs/>
        </w:rPr>
        <w:t>(</w:t>
      </w:r>
      <w:proofErr w:type="gramEnd"/>
      <w:r w:rsidR="00674607" w:rsidRPr="00BB40BC">
        <w:rPr>
          <w:rFonts w:ascii="Arial Narrow" w:hAnsi="Arial Narrow" w:cs="Arial"/>
          <w:bCs/>
        </w:rPr>
        <w:t>v</w:t>
      </w:r>
      <w:r w:rsidR="00F962A8">
        <w:rPr>
          <w:rFonts w:ascii="Arial Narrow" w:hAnsi="Arial Narrow" w:cs="Arial"/>
          <w:bCs/>
        </w:rPr>
        <w:t>.2</w:t>
      </w:r>
      <w:r>
        <w:rPr>
          <w:rFonts w:ascii="Arial Narrow" w:hAnsi="Arial Narrow" w:cs="Arial"/>
          <w:bCs/>
        </w:rPr>
        <w:t>b</w:t>
      </w:r>
      <w:r w:rsidR="00674607" w:rsidRPr="00BB40BC">
        <w:rPr>
          <w:rFonts w:ascii="Arial Narrow" w:hAnsi="Arial Narrow" w:cs="Arial"/>
          <w:bCs/>
        </w:rPr>
        <w:t>)</w:t>
      </w:r>
    </w:p>
    <w:p w14:paraId="40899F9C" w14:textId="77777777" w:rsidR="000F0A9A" w:rsidRDefault="000F0A9A" w:rsidP="000F0A9A">
      <w:pPr>
        <w:tabs>
          <w:tab w:val="right" w:pos="7470"/>
        </w:tabs>
        <w:spacing w:after="40"/>
        <w:rPr>
          <w:rFonts w:ascii="Arial Narrow" w:hAnsi="Arial Narrow" w:cs="Arial"/>
          <w:b/>
          <w:bCs/>
        </w:rPr>
      </w:pPr>
    </w:p>
    <w:p w14:paraId="3F5486CE" w14:textId="77777777" w:rsidR="00674607" w:rsidRDefault="00674607" w:rsidP="000F0A9A">
      <w:pPr>
        <w:tabs>
          <w:tab w:val="right" w:pos="7470"/>
        </w:tabs>
        <w:spacing w:after="40"/>
        <w:rPr>
          <w:rFonts w:ascii="Arial Narrow" w:hAnsi="Arial Narrow" w:cs="Arial"/>
          <w:b/>
          <w:bCs/>
        </w:rPr>
      </w:pPr>
    </w:p>
    <w:p w14:paraId="125044C3" w14:textId="77777777" w:rsidR="00674607" w:rsidRDefault="00674607" w:rsidP="000F0A9A">
      <w:pPr>
        <w:tabs>
          <w:tab w:val="right" w:pos="7470"/>
        </w:tabs>
        <w:spacing w:after="40"/>
        <w:rPr>
          <w:rFonts w:ascii="Arial Narrow" w:hAnsi="Arial Narrow" w:cs="Arial"/>
          <w:b/>
          <w:bCs/>
        </w:rPr>
      </w:pPr>
    </w:p>
    <w:p w14:paraId="14B43126" w14:textId="77777777" w:rsidR="00674607" w:rsidRDefault="00674607" w:rsidP="000F0A9A">
      <w:pPr>
        <w:tabs>
          <w:tab w:val="right" w:pos="7470"/>
        </w:tabs>
        <w:spacing w:after="40"/>
        <w:rPr>
          <w:rFonts w:ascii="Arial Narrow" w:hAnsi="Arial Narrow" w:cs="Arial"/>
          <w:b/>
          <w:bCs/>
        </w:rPr>
      </w:pPr>
    </w:p>
    <w:p w14:paraId="0523BD8E" w14:textId="77777777" w:rsidR="00674607" w:rsidRDefault="00674607" w:rsidP="000F0A9A">
      <w:pPr>
        <w:tabs>
          <w:tab w:val="right" w:pos="7470"/>
        </w:tabs>
        <w:spacing w:after="40"/>
        <w:rPr>
          <w:rFonts w:ascii="Arial Narrow" w:hAnsi="Arial Narrow" w:cs="Arial"/>
          <w:b/>
          <w:bCs/>
        </w:rPr>
      </w:pPr>
    </w:p>
    <w:p w14:paraId="70E883FB" w14:textId="77777777" w:rsidR="00674607" w:rsidRDefault="00674607" w:rsidP="000F0A9A">
      <w:pPr>
        <w:tabs>
          <w:tab w:val="right" w:pos="7470"/>
        </w:tabs>
        <w:spacing w:after="40"/>
        <w:rPr>
          <w:rFonts w:ascii="Arial Narrow" w:hAnsi="Arial Narrow" w:cs="Arial"/>
          <w:b/>
          <w:bCs/>
        </w:rPr>
      </w:pPr>
    </w:p>
    <w:p w14:paraId="0AAE1BC0" w14:textId="77777777" w:rsidR="00674607" w:rsidRDefault="00674607" w:rsidP="000F0A9A">
      <w:pPr>
        <w:tabs>
          <w:tab w:val="right" w:pos="7470"/>
        </w:tabs>
        <w:spacing w:after="40"/>
        <w:rPr>
          <w:rFonts w:ascii="Arial Narrow" w:hAnsi="Arial Narrow" w:cs="Arial"/>
          <w:b/>
          <w:bCs/>
        </w:rPr>
      </w:pPr>
    </w:p>
    <w:p w14:paraId="35902A48" w14:textId="77777777" w:rsidR="00674607" w:rsidRDefault="00674607" w:rsidP="000F0A9A">
      <w:pPr>
        <w:tabs>
          <w:tab w:val="right" w:pos="7470"/>
        </w:tabs>
        <w:spacing w:after="40"/>
        <w:rPr>
          <w:rFonts w:ascii="Arial Narrow" w:hAnsi="Arial Narrow" w:cs="Arial"/>
          <w:b/>
          <w:bCs/>
        </w:rPr>
      </w:pPr>
    </w:p>
    <w:p w14:paraId="485397A1" w14:textId="77777777" w:rsidR="00674607" w:rsidRDefault="00674607" w:rsidP="000F0A9A">
      <w:pPr>
        <w:tabs>
          <w:tab w:val="right" w:pos="7470"/>
        </w:tabs>
        <w:spacing w:after="40"/>
        <w:rPr>
          <w:rFonts w:ascii="Arial Narrow" w:hAnsi="Arial Narrow" w:cs="Arial"/>
          <w:b/>
          <w:bCs/>
        </w:rPr>
      </w:pPr>
    </w:p>
    <w:p w14:paraId="33AD0E61" w14:textId="31492A88" w:rsidR="00237C0B" w:rsidRPr="00674607" w:rsidRDefault="00FF2255" w:rsidP="00674607">
      <w:pPr>
        <w:tabs>
          <w:tab w:val="right" w:pos="7470"/>
        </w:tabs>
        <w:spacing w:after="40"/>
        <w:rPr>
          <w:rFonts w:ascii="Arial Narrow" w:hAnsi="Arial Narrow" w:cs="Arial"/>
          <w:b/>
          <w:bCs/>
        </w:rPr>
      </w:pPr>
      <w:r w:rsidRPr="00674607">
        <w:rPr>
          <w:rFonts w:ascii="Arial Narrow" w:hAnsi="Arial Narrow" w:cs="Arial"/>
          <w:bCs/>
        </w:rPr>
        <w:tab/>
      </w:r>
    </w:p>
    <w:p w14:paraId="2A82609D" w14:textId="37119716"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30CAA56A"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Pr="008756A3">
        <w:rPr>
          <w:rFonts w:ascii="Arial" w:hAnsi="Arial" w:cs="Arial"/>
          <w:sz w:val="20"/>
          <w:szCs w:val="20"/>
        </w:rPr>
        <w:t xml:space="preserve">Read </w:t>
      </w:r>
      <w:r w:rsidR="005E0993" w:rsidRPr="00ED0989">
        <w:rPr>
          <w:rFonts w:ascii="Arial" w:eastAsiaTheme="minorHAnsi" w:hAnsi="Arial" w:cs="Arial"/>
          <w:b/>
          <w:bCs/>
          <w:sz w:val="20"/>
          <w:szCs w:val="20"/>
          <w14:ligatures w14:val="standardContextual"/>
        </w:rPr>
        <w:t>1 Peter 1:14-17.</w:t>
      </w:r>
      <w:r w:rsidR="005E0993" w:rsidRPr="00E31696">
        <w:rPr>
          <w:rFonts w:ascii="Arial" w:eastAsiaTheme="minorHAnsi" w:hAnsi="Arial" w:cs="Arial"/>
          <w:sz w:val="20"/>
          <w:szCs w:val="20"/>
          <w14:ligatures w14:val="standardContextual"/>
        </w:rPr>
        <w:t xml:space="preserve">  Why should God’s commitment to your holiness make you more willing to receive uncomfortable correction</w:t>
      </w:r>
      <w:r w:rsidR="006A2CAA" w:rsidRPr="00075953">
        <w:rPr>
          <w:rFonts w:ascii="Arial" w:eastAsiaTheme="minorHAnsi" w:hAnsi="Arial" w:cs="Arial"/>
          <w:sz w:val="20"/>
          <w:szCs w:val="20"/>
          <w14:ligatures w14:val="standardContextual"/>
        </w:rPr>
        <w:t>?</w:t>
      </w:r>
    </w:p>
    <w:p w14:paraId="485C5214" w14:textId="44C21DB0"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FE907CD" w14:textId="77777777" w:rsidR="004F4F62" w:rsidRPr="000106F2" w:rsidRDefault="004F4F6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Pr="000106F2"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3A35A0E6" w:rsidR="004B4D1F" w:rsidRPr="006E251F" w:rsidRDefault="000106F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6"/>
          <w:szCs w:val="6"/>
        </w:rPr>
      </w:pPr>
      <w:r>
        <w:rPr>
          <w:rFonts w:ascii="Arial" w:hAnsi="Arial" w:cs="Arial"/>
          <w:sz w:val="20"/>
          <w:szCs w:val="20"/>
        </w:rPr>
        <w:br/>
      </w:r>
    </w:p>
    <w:p w14:paraId="3372C4ED" w14:textId="5D16C36B"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B471A4" w:rsidRPr="008756A3">
        <w:rPr>
          <w:rFonts w:ascii="Arial" w:hAnsi="Arial" w:cs="Arial"/>
          <w:sz w:val="20"/>
          <w:szCs w:val="20"/>
        </w:rPr>
        <w:t xml:space="preserve">Read </w:t>
      </w:r>
      <w:r w:rsidR="005E0993" w:rsidRPr="00ED0989">
        <w:rPr>
          <w:rFonts w:ascii="Arial" w:eastAsiaTheme="minorHAnsi" w:hAnsi="Arial" w:cs="Arial"/>
          <w:b/>
          <w:bCs/>
          <w:sz w:val="20"/>
          <w:szCs w:val="20"/>
          <w14:ligatures w14:val="standardContextual"/>
        </w:rPr>
        <w:t>Hebrews 12:5-11.</w:t>
      </w:r>
      <w:r w:rsidR="005E0993" w:rsidRPr="00E31696">
        <w:rPr>
          <w:rFonts w:ascii="Arial" w:eastAsiaTheme="minorHAnsi" w:hAnsi="Arial" w:cs="Arial"/>
          <w:sz w:val="20"/>
          <w:szCs w:val="20"/>
          <w14:ligatures w14:val="standardContextual"/>
        </w:rPr>
        <w:t xml:space="preserve"> Though God's discipline is painful in the moment, why should it be reassuring to us? How specifically have you experienced that reassurance in your own life</w:t>
      </w:r>
      <w:r w:rsidR="00B30AAE" w:rsidRPr="008756A3">
        <w:rPr>
          <w:rFonts w:ascii="Arial" w:hAnsi="Arial" w:cs="Arial"/>
          <w:sz w:val="20"/>
          <w:szCs w:val="20"/>
        </w:rPr>
        <w:t>?</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Pr="008756A3" w:rsidRDefault="00402AC6" w:rsidP="001D642B">
      <w:pPr>
        <w:tabs>
          <w:tab w:val="left" w:pos="720"/>
        </w:tabs>
        <w:ind w:right="360"/>
        <w:jc w:val="both"/>
        <w:rPr>
          <w:rFonts w:ascii="Arial" w:hAnsi="Arial" w:cs="Arial"/>
          <w:sz w:val="20"/>
          <w:szCs w:val="20"/>
        </w:rPr>
      </w:pPr>
    </w:p>
    <w:p w14:paraId="47493F01" w14:textId="77777777" w:rsidR="00016514" w:rsidRPr="008756A3" w:rsidRDefault="00016514"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0F016DBF" w14:textId="77777777" w:rsidR="005E0993" w:rsidRPr="005E0993" w:rsidRDefault="005E0993" w:rsidP="001D642B">
      <w:pPr>
        <w:tabs>
          <w:tab w:val="left" w:pos="720"/>
        </w:tabs>
        <w:ind w:right="360"/>
        <w:jc w:val="both"/>
        <w:rPr>
          <w:rFonts w:ascii="Arial" w:hAnsi="Arial" w:cs="Arial"/>
          <w:sz w:val="10"/>
          <w:szCs w:val="10"/>
        </w:rPr>
      </w:pPr>
    </w:p>
    <w:p w14:paraId="727F378A" w14:textId="50CEF4E4" w:rsidR="000C1AE1" w:rsidRPr="008756A3" w:rsidRDefault="00161D45" w:rsidP="00B113C2">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B471A4" w:rsidRPr="008756A3">
        <w:rPr>
          <w:rFonts w:ascii="Arial" w:hAnsi="Arial" w:cs="Arial"/>
          <w:sz w:val="20"/>
          <w:szCs w:val="20"/>
        </w:rPr>
        <w:t>Read</w:t>
      </w:r>
      <w:r w:rsidR="000A20DE" w:rsidRPr="008756A3">
        <w:rPr>
          <w:rFonts w:ascii="Arial" w:hAnsi="Arial" w:cs="Arial"/>
          <w:sz w:val="20"/>
          <w:szCs w:val="20"/>
        </w:rPr>
        <w:t xml:space="preserve"> </w:t>
      </w:r>
      <w:r w:rsidR="005E0993" w:rsidRPr="00ED0989">
        <w:rPr>
          <w:rFonts w:ascii="Arial" w:eastAsiaTheme="minorHAnsi" w:hAnsi="Arial" w:cs="Arial"/>
          <w:b/>
          <w:bCs/>
          <w:sz w:val="20"/>
          <w:szCs w:val="20"/>
          <w14:ligatures w14:val="standardContextual"/>
        </w:rPr>
        <w:t>Acts 5:1-11.</w:t>
      </w:r>
      <w:r w:rsidR="005E0993" w:rsidRPr="00E31696">
        <w:rPr>
          <w:rFonts w:ascii="Arial" w:eastAsiaTheme="minorHAnsi" w:hAnsi="Arial" w:cs="Arial"/>
          <w:sz w:val="20"/>
          <w:szCs w:val="20"/>
          <w14:ligatures w14:val="standardContextual"/>
        </w:rPr>
        <w:t xml:space="preserve">  Why do you think God chose to deal so severely with this sin at such an early stage in the life of the church? How might witnessing it have changed the way you viewed your own sin</w:t>
      </w:r>
      <w:r w:rsidR="000106F2">
        <w:rPr>
          <w:rFonts w:ascii="Arial" w:eastAsiaTheme="minorHAnsi" w:hAnsi="Arial" w:cs="Arial"/>
          <w:sz w:val="20"/>
          <w:szCs w:val="20"/>
          <w14:ligatures w14:val="standardContextual"/>
        </w:rPr>
        <w:t>?</w:t>
      </w:r>
    </w:p>
    <w:p w14:paraId="4308D4C9" w14:textId="77777777" w:rsidR="00402AC6" w:rsidRPr="008756A3" w:rsidRDefault="00402AC6" w:rsidP="001D642B">
      <w:pPr>
        <w:tabs>
          <w:tab w:val="left" w:pos="720"/>
        </w:tabs>
        <w:ind w:right="360"/>
        <w:jc w:val="both"/>
        <w:rPr>
          <w:rFonts w:ascii="Arial" w:hAnsi="Arial" w:cs="Arial"/>
          <w:sz w:val="20"/>
          <w:szCs w:val="20"/>
        </w:rPr>
      </w:pPr>
    </w:p>
    <w:p w14:paraId="217E74E1" w14:textId="77777777" w:rsidR="0004337D" w:rsidRPr="008756A3" w:rsidRDefault="0004337D"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646C6434" w14:textId="77777777" w:rsidR="004F4F62" w:rsidRDefault="004F4F62" w:rsidP="001D642B">
      <w:pPr>
        <w:tabs>
          <w:tab w:val="left" w:pos="720"/>
        </w:tabs>
        <w:ind w:right="360"/>
        <w:jc w:val="both"/>
        <w:rPr>
          <w:rFonts w:ascii="Arial" w:hAnsi="Arial" w:cs="Arial"/>
          <w:sz w:val="20"/>
          <w:szCs w:val="20"/>
        </w:rPr>
      </w:pPr>
    </w:p>
    <w:p w14:paraId="3EB6825D" w14:textId="77777777" w:rsidR="000106F2" w:rsidRPr="002C2101" w:rsidRDefault="000106F2" w:rsidP="001D642B">
      <w:pPr>
        <w:tabs>
          <w:tab w:val="left" w:pos="720"/>
        </w:tabs>
        <w:ind w:right="360"/>
        <w:jc w:val="both"/>
        <w:rPr>
          <w:rFonts w:ascii="Arial" w:hAnsi="Arial" w:cs="Arial"/>
          <w:sz w:val="10"/>
          <w:szCs w:val="10"/>
        </w:rPr>
      </w:pPr>
    </w:p>
    <w:p w14:paraId="58DBBE81" w14:textId="07CE6088"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B471A4" w:rsidRPr="008756A3">
        <w:rPr>
          <w:rFonts w:ascii="Arial" w:hAnsi="Arial" w:cs="Arial"/>
          <w:sz w:val="20"/>
          <w:szCs w:val="20"/>
        </w:rPr>
        <w:t xml:space="preserve">Read </w:t>
      </w:r>
      <w:r w:rsidR="005E0993" w:rsidRPr="00ED0989">
        <w:rPr>
          <w:rFonts w:ascii="Arial" w:eastAsiaTheme="minorHAnsi" w:hAnsi="Arial" w:cs="Arial"/>
          <w:b/>
          <w:bCs/>
          <w:sz w:val="20"/>
          <w:szCs w:val="20"/>
          <w14:ligatures w14:val="standardContextual"/>
        </w:rPr>
        <w:t>2 Timothy 3:16-17.</w:t>
      </w:r>
      <w:r w:rsidR="005E0993" w:rsidRPr="00E31696">
        <w:rPr>
          <w:rFonts w:ascii="Arial" w:eastAsiaTheme="minorHAnsi" w:hAnsi="Arial" w:cs="Arial"/>
          <w:sz w:val="20"/>
          <w:szCs w:val="20"/>
          <w14:ligatures w14:val="standardContextual"/>
        </w:rPr>
        <w:t xml:space="preserve">  Understanding that Scripture is our clear and unalterable standard for correction, how can your spiritual disciplines and habits be strengthened to keep you regularly exposed to God’s written Word</w:t>
      </w:r>
      <w:r w:rsidR="00257C39" w:rsidRPr="008756A3">
        <w:rPr>
          <w:rFonts w:ascii="Arial" w:hAnsi="Arial" w:cs="Arial"/>
          <w:sz w:val="20"/>
          <w:szCs w:val="20"/>
        </w:rPr>
        <w:t>?</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Pr="008756A3" w:rsidRDefault="00402AC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Pr="006E251F" w:rsidRDefault="008166C3" w:rsidP="000C1AE1">
      <w:pPr>
        <w:tabs>
          <w:tab w:val="left" w:pos="720"/>
        </w:tabs>
        <w:ind w:right="360"/>
        <w:jc w:val="both"/>
        <w:rPr>
          <w:rFonts w:ascii="Arial" w:hAnsi="Arial" w:cs="Arial"/>
          <w:sz w:val="22"/>
          <w:szCs w:val="22"/>
        </w:rPr>
      </w:pPr>
    </w:p>
    <w:p w14:paraId="42C071C7" w14:textId="5901F14D"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r w:rsidR="00B471A4" w:rsidRPr="008756A3">
        <w:rPr>
          <w:rFonts w:ascii="Arial" w:hAnsi="Arial" w:cs="Arial"/>
          <w:sz w:val="20"/>
          <w:szCs w:val="20"/>
        </w:rPr>
        <w:t xml:space="preserve">Read </w:t>
      </w:r>
      <w:bookmarkEnd w:id="5"/>
      <w:r w:rsidR="005E0993" w:rsidRPr="00ED0989">
        <w:rPr>
          <w:rFonts w:ascii="Arial" w:eastAsiaTheme="minorHAnsi" w:hAnsi="Arial" w:cs="Arial"/>
          <w:b/>
          <w:bCs/>
          <w:sz w:val="20"/>
          <w:szCs w:val="20"/>
          <w14:ligatures w14:val="standardContextual"/>
        </w:rPr>
        <w:t>Proverbs 9:7-9.</w:t>
      </w:r>
      <w:r w:rsidR="005E0993" w:rsidRPr="00E31696">
        <w:rPr>
          <w:rFonts w:ascii="Arial" w:eastAsiaTheme="minorHAnsi" w:hAnsi="Arial" w:cs="Arial"/>
          <w:sz w:val="20"/>
          <w:szCs w:val="20"/>
          <w14:ligatures w14:val="standardContextual"/>
        </w:rPr>
        <w:t xml:space="preserve">  What can you do now to ensure that your next response to correction (especially when it comes through another person) is better than your last one</w:t>
      </w:r>
      <w:r w:rsidR="00B30AAE" w:rsidRPr="008756A3">
        <w:rPr>
          <w:rFonts w:ascii="Arial" w:hAnsi="Arial" w:cs="Arial"/>
          <w:sz w:val="20"/>
          <w:szCs w:val="20"/>
        </w:rPr>
        <w:t>?</w:t>
      </w:r>
    </w:p>
    <w:p w14:paraId="754F41A6" w14:textId="6BD9C053" w:rsidR="00D516A0" w:rsidRPr="008756A3" w:rsidRDefault="00D516A0" w:rsidP="00D516A0">
      <w:pPr>
        <w:ind w:right="360" w:hanging="360"/>
        <w:jc w:val="both"/>
        <w:rPr>
          <w:rFonts w:ascii="Arial" w:hAnsi="Arial"/>
          <w:sz w:val="20"/>
          <w:szCs w:val="20"/>
        </w:rPr>
      </w:pP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p w14:paraId="1ACECACA" w14:textId="2AE7BB8A" w:rsidR="005411C7" w:rsidRDefault="003E1E5B" w:rsidP="000332C3">
      <w:pPr>
        <w:ind w:right="356"/>
        <w:jc w:val="both"/>
      </w:pPr>
      <w:r>
        <w:rPr>
          <w:rFonts w:ascii="Arial" w:hAnsi="Arial"/>
          <w:noProof/>
          <w:sz w:val="20"/>
        </w:rPr>
        <mc:AlternateContent>
          <mc:Choice Requires="wps">
            <w:drawing>
              <wp:anchor distT="0" distB="0" distL="114300" distR="114300" simplePos="0" relativeHeight="251668992" behindDoc="0" locked="1" layoutInCell="1" allowOverlap="0" wp14:anchorId="63A7369F" wp14:editId="1F1C3662">
                <wp:simplePos x="0" y="0"/>
                <wp:positionH relativeFrom="page">
                  <wp:posOffset>429260</wp:posOffset>
                </wp:positionH>
                <wp:positionV relativeFrom="page">
                  <wp:posOffset>6049645</wp:posOffset>
                </wp:positionV>
                <wp:extent cx="4535805" cy="1472184"/>
                <wp:effectExtent l="0" t="0" r="10795" b="13970"/>
                <wp:wrapThrough wrapText="bothSides">
                  <wp:wrapPolygon edited="0">
                    <wp:start x="0" y="0"/>
                    <wp:lineTo x="0" y="21619"/>
                    <wp:lineTo x="21591" y="21619"/>
                    <wp:lineTo x="21591"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5805" cy="1472184"/>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10F02F29"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17-10 – </w:t>
                            </w:r>
                            <w:r w:rsidRPr="005F5269">
                              <w:rPr>
                                <w:rFonts w:ascii="Arial" w:eastAsiaTheme="minorHAnsi" w:hAnsi="Arial" w:cs="Arial"/>
                                <w:b/>
                                <w:bCs/>
                                <w:sz w:val="18"/>
                                <w:szCs w:val="18"/>
                                <w14:ligatures w14:val="standardContextual"/>
                              </w:rPr>
                              <w:t>Caring for the Wandering Sheep of Your Church</w:t>
                            </w:r>
                          </w:p>
                          <w:p w14:paraId="694DFF99"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13-30 – </w:t>
                            </w:r>
                            <w:r w:rsidRPr="005F5269">
                              <w:rPr>
                                <w:rFonts w:ascii="Arial" w:eastAsiaTheme="minorHAnsi" w:hAnsi="Arial" w:cs="Arial"/>
                                <w:b/>
                                <w:bCs/>
                                <w:sz w:val="18"/>
                                <w:szCs w:val="18"/>
                                <w14:ligatures w14:val="standardContextual"/>
                              </w:rPr>
                              <w:t>Apostasy &amp; Stumbling Saints</w:t>
                            </w:r>
                          </w:p>
                          <w:p w14:paraId="70538A43"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11-27 – </w:t>
                            </w:r>
                            <w:r w:rsidRPr="005F5269">
                              <w:rPr>
                                <w:rFonts w:ascii="Arial" w:eastAsiaTheme="minorHAnsi" w:hAnsi="Arial" w:cs="Arial"/>
                                <w:b/>
                                <w:bCs/>
                                <w:sz w:val="18"/>
                                <w:szCs w:val="18"/>
                                <w14:ligatures w14:val="standardContextual"/>
                              </w:rPr>
                              <w:t>The Centrality of Scripture &amp; Expository Preaching</w:t>
                            </w:r>
                          </w:p>
                          <w:p w14:paraId="4FEC2BF1"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11-15 – </w:t>
                            </w:r>
                            <w:r w:rsidRPr="005F5269">
                              <w:rPr>
                                <w:rFonts w:ascii="Arial" w:eastAsiaTheme="minorHAnsi" w:hAnsi="Arial" w:cs="Arial"/>
                                <w:b/>
                                <w:bCs/>
                                <w:sz w:val="18"/>
                                <w:szCs w:val="18"/>
                                <w14:ligatures w14:val="standardContextual"/>
                              </w:rPr>
                              <w:t>Making the Most of Daily Bible Study</w:t>
                            </w:r>
                          </w:p>
                          <w:p w14:paraId="325EA347"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16-13 – </w:t>
                            </w:r>
                            <w:r w:rsidRPr="005F5269">
                              <w:rPr>
                                <w:rFonts w:ascii="Arial" w:eastAsiaTheme="minorHAnsi" w:hAnsi="Arial" w:cs="Arial"/>
                                <w:b/>
                                <w:bCs/>
                                <w:sz w:val="18"/>
                                <w:szCs w:val="18"/>
                                <w14:ligatures w14:val="standardContextual"/>
                              </w:rPr>
                              <w:t>Knowing Genuine Repentance</w:t>
                            </w:r>
                          </w:p>
                          <w:p w14:paraId="73AAB5C1"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07-20 – </w:t>
                            </w:r>
                            <w:r w:rsidRPr="005F5269">
                              <w:rPr>
                                <w:rFonts w:ascii="Arial" w:eastAsiaTheme="minorHAnsi" w:hAnsi="Arial" w:cs="Arial"/>
                                <w:b/>
                                <w:bCs/>
                                <w:sz w:val="18"/>
                                <w:szCs w:val="18"/>
                                <w14:ligatures w14:val="standardContextual"/>
                              </w:rPr>
                              <w:t>Courage to Do the Right Thing</w:t>
                            </w:r>
                          </w:p>
                          <w:p w14:paraId="770B9A95" w14:textId="77777777" w:rsidR="00D41485" w:rsidRPr="005F5269" w:rsidRDefault="00D41485" w:rsidP="00D41485">
                            <w:pPr>
                              <w:shd w:val="clear" w:color="auto" w:fill="FFFFFF"/>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14-18 – 14-24 </w:t>
                            </w:r>
                            <w:r w:rsidRPr="005F5269">
                              <w:rPr>
                                <w:rFonts w:ascii="Arial" w:eastAsiaTheme="minorHAnsi" w:hAnsi="Arial" w:cs="Arial"/>
                                <w:b/>
                                <w:bCs/>
                                <w:sz w:val="18"/>
                                <w:szCs w:val="18"/>
                                <w14:ligatures w14:val="standardContextual"/>
                              </w:rPr>
                              <w:t>Ears Up!</w:t>
                            </w:r>
                            <w:r w:rsidRPr="005F5269">
                              <w:rPr>
                                <w:rFonts w:ascii="Arial" w:eastAsiaTheme="minorHAnsi" w:hAnsi="Arial" w:cs="Arial"/>
                                <w:sz w:val="18"/>
                                <w:szCs w:val="18"/>
                                <w14:ligatures w14:val="standardContextual"/>
                              </w:rPr>
                              <w:t> (a seven-part series on receptivity to God’s word)</w:t>
                            </w:r>
                          </w:p>
                          <w:p w14:paraId="03092178" w14:textId="61804551" w:rsidR="00E673C0" w:rsidRPr="00167792" w:rsidRDefault="00E673C0"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369F" id="Text Box 5" o:spid="_x0000_s1028" type="#_x0000_t202" style="position:absolute;left:0;text-align:left;margin-left:33.8pt;margin-top:476.35pt;width:357.15pt;height:115.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" o:allowoverlap="f" filled="f" strokecolor="windowText">
                <v:path arrowok="t"/>
                <v:textbo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10F02F29"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17-10 – </w:t>
                      </w:r>
                      <w:r w:rsidRPr="005F5269">
                        <w:rPr>
                          <w:rFonts w:ascii="Arial" w:eastAsiaTheme="minorHAnsi" w:hAnsi="Arial" w:cs="Arial"/>
                          <w:b/>
                          <w:bCs/>
                          <w:sz w:val="18"/>
                          <w:szCs w:val="18"/>
                          <w14:ligatures w14:val="standardContextual"/>
                        </w:rPr>
                        <w:t>Caring for the Wandering Sheep of Your Church</w:t>
                      </w:r>
                    </w:p>
                    <w:p w14:paraId="694DFF99"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13-30 – </w:t>
                      </w:r>
                      <w:r w:rsidRPr="005F5269">
                        <w:rPr>
                          <w:rFonts w:ascii="Arial" w:eastAsiaTheme="minorHAnsi" w:hAnsi="Arial" w:cs="Arial"/>
                          <w:b/>
                          <w:bCs/>
                          <w:sz w:val="18"/>
                          <w:szCs w:val="18"/>
                          <w14:ligatures w14:val="standardContextual"/>
                        </w:rPr>
                        <w:t>Apostasy &amp; Stumbling Saints</w:t>
                      </w:r>
                    </w:p>
                    <w:p w14:paraId="70538A43"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11-27 – </w:t>
                      </w:r>
                      <w:r w:rsidRPr="005F5269">
                        <w:rPr>
                          <w:rFonts w:ascii="Arial" w:eastAsiaTheme="minorHAnsi" w:hAnsi="Arial" w:cs="Arial"/>
                          <w:b/>
                          <w:bCs/>
                          <w:sz w:val="18"/>
                          <w:szCs w:val="18"/>
                          <w14:ligatures w14:val="standardContextual"/>
                        </w:rPr>
                        <w:t>The Centrality of Scripture &amp; Expository Preaching</w:t>
                      </w:r>
                    </w:p>
                    <w:p w14:paraId="4FEC2BF1"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11-15 – </w:t>
                      </w:r>
                      <w:r w:rsidRPr="005F5269">
                        <w:rPr>
                          <w:rFonts w:ascii="Arial" w:eastAsiaTheme="minorHAnsi" w:hAnsi="Arial" w:cs="Arial"/>
                          <w:b/>
                          <w:bCs/>
                          <w:sz w:val="18"/>
                          <w:szCs w:val="18"/>
                          <w14:ligatures w14:val="standardContextual"/>
                        </w:rPr>
                        <w:t>Making the Most of Daily Bible Study</w:t>
                      </w:r>
                    </w:p>
                    <w:p w14:paraId="325EA347"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16-13 – </w:t>
                      </w:r>
                      <w:r w:rsidRPr="005F5269">
                        <w:rPr>
                          <w:rFonts w:ascii="Arial" w:eastAsiaTheme="minorHAnsi" w:hAnsi="Arial" w:cs="Arial"/>
                          <w:b/>
                          <w:bCs/>
                          <w:sz w:val="18"/>
                          <w:szCs w:val="18"/>
                          <w14:ligatures w14:val="standardContextual"/>
                        </w:rPr>
                        <w:t>Knowing Genuine Repentance</w:t>
                      </w:r>
                    </w:p>
                    <w:p w14:paraId="73AAB5C1" w14:textId="77777777" w:rsidR="00D41485" w:rsidRPr="005F5269"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07-20 – </w:t>
                      </w:r>
                      <w:r w:rsidRPr="005F5269">
                        <w:rPr>
                          <w:rFonts w:ascii="Arial" w:eastAsiaTheme="minorHAnsi" w:hAnsi="Arial" w:cs="Arial"/>
                          <w:b/>
                          <w:bCs/>
                          <w:sz w:val="18"/>
                          <w:szCs w:val="18"/>
                          <w14:ligatures w14:val="standardContextual"/>
                        </w:rPr>
                        <w:t>Courage to Do the Right Thing</w:t>
                      </w:r>
                    </w:p>
                    <w:p w14:paraId="770B9A95" w14:textId="77777777" w:rsidR="00D41485" w:rsidRPr="005F5269" w:rsidRDefault="00D41485" w:rsidP="00D41485">
                      <w:pPr>
                        <w:shd w:val="clear" w:color="auto" w:fill="FFFFFF"/>
                        <w:rPr>
                          <w:rFonts w:ascii="Arial" w:eastAsiaTheme="minorHAnsi" w:hAnsi="Arial" w:cs="Arial"/>
                          <w:sz w:val="18"/>
                          <w:szCs w:val="18"/>
                          <w14:ligatures w14:val="standardContextual"/>
                        </w:rPr>
                      </w:pPr>
                      <w:r w:rsidRPr="005F5269">
                        <w:rPr>
                          <w:rFonts w:ascii="Arial" w:eastAsiaTheme="minorHAnsi" w:hAnsi="Arial" w:cs="Arial"/>
                          <w:sz w:val="18"/>
                          <w:szCs w:val="18"/>
                          <w14:ligatures w14:val="standardContextual"/>
                        </w:rPr>
                        <w:t xml:space="preserve">Msg. 14-18 – 14-24 </w:t>
                      </w:r>
                      <w:r w:rsidRPr="005F5269">
                        <w:rPr>
                          <w:rFonts w:ascii="Arial" w:eastAsiaTheme="minorHAnsi" w:hAnsi="Arial" w:cs="Arial"/>
                          <w:b/>
                          <w:bCs/>
                          <w:sz w:val="18"/>
                          <w:szCs w:val="18"/>
                          <w14:ligatures w14:val="standardContextual"/>
                        </w:rPr>
                        <w:t>Ears Up!</w:t>
                      </w:r>
                      <w:r w:rsidRPr="005F5269">
                        <w:rPr>
                          <w:rFonts w:ascii="Arial" w:eastAsiaTheme="minorHAnsi" w:hAnsi="Arial" w:cs="Arial"/>
                          <w:sz w:val="18"/>
                          <w:szCs w:val="18"/>
                          <w14:ligatures w14:val="standardContextual"/>
                        </w:rPr>
                        <w:t> (a seven-part series on receptivity to God’s word)</w:t>
                      </w:r>
                    </w:p>
                    <w:p w14:paraId="03092178" w14:textId="61804551" w:rsidR="00E673C0" w:rsidRPr="00167792" w:rsidRDefault="00E673C0"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p>
                  </w:txbxContent>
                </v:textbox>
                <w10:wrap type="through" anchorx="page" anchory="page"/>
                <w10:anchorlock/>
              </v:shape>
            </w:pict>
          </mc:Fallback>
        </mc:AlternateContent>
      </w:r>
      <w:bookmarkEnd w:id="2"/>
      <w:bookmarkEnd w:id="3"/>
      <w:r w:rsidR="00746D15">
        <w:rPr>
          <w:noProof/>
        </w:rPr>
        <mc:AlternateContent>
          <mc:Choice Requires="wps">
            <w:drawing>
              <wp:anchor distT="0" distB="0" distL="114300" distR="114300" simplePos="0" relativeHeight="251656704" behindDoc="0" locked="1" layoutInCell="1" allowOverlap="0" wp14:anchorId="3622C862" wp14:editId="61145C6F">
                <wp:simplePos x="0" y="0"/>
                <wp:positionH relativeFrom="page">
                  <wp:posOffset>434340</wp:posOffset>
                </wp:positionH>
                <wp:positionV relativeFrom="page">
                  <wp:posOffset>7550785</wp:posOffset>
                </wp:positionV>
                <wp:extent cx="6520815" cy="2203704"/>
                <wp:effectExtent l="0" t="0" r="698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0815" cy="2203704"/>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3774D480" w:rsidR="009352D8" w:rsidRPr="00A25B5D"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E31696">
                              <w:rPr>
                                <w:rFonts w:ascii="Arial" w:hAnsi="Arial" w:cs="Arial"/>
                                <w:sz w:val="18"/>
                                <w:szCs w:val="18"/>
                              </w:rPr>
                              <w:t xml:space="preserve">Adams, Jay E. </w:t>
                            </w:r>
                            <w:r w:rsidRPr="00E31696">
                              <w:rPr>
                                <w:rStyle w:val="Emphasis"/>
                                <w:rFonts w:ascii="Arial" w:hAnsi="Arial" w:cs="Arial"/>
                                <w:b/>
                                <w:bCs/>
                                <w:sz w:val="18"/>
                                <w:szCs w:val="18"/>
                              </w:rPr>
                              <w:t>A Consumer’s Guide to Preaching.</w:t>
                            </w:r>
                            <w:r w:rsidRPr="00E31696">
                              <w:rPr>
                                <w:rFonts w:ascii="Arial" w:hAnsi="Arial" w:cs="Arial"/>
                                <w:sz w:val="18"/>
                                <w:szCs w:val="18"/>
                              </w:rPr>
                              <w:t xml:space="preserve"> Victor Books, 1991.</w:t>
                            </w:r>
                            <w:r w:rsidRPr="00E31696">
                              <w:rPr>
                                <w:rFonts w:ascii="Arial" w:hAnsi="Arial" w:cs="Arial"/>
                                <w:sz w:val="18"/>
                                <w:szCs w:val="18"/>
                              </w:rPr>
                              <w:br/>
                              <w:t xml:space="preserve">Burroughs, Jeremiah. </w:t>
                            </w:r>
                            <w:r w:rsidRPr="00E31696">
                              <w:rPr>
                                <w:rStyle w:val="Emphasis"/>
                                <w:rFonts w:ascii="Arial" w:hAnsi="Arial" w:cs="Arial"/>
                                <w:b/>
                                <w:bCs/>
                                <w:sz w:val="18"/>
                                <w:szCs w:val="18"/>
                              </w:rPr>
                              <w:t>Gospel Fear: Developing a Tender Heart that Trembles at the Word of God.</w:t>
                            </w:r>
                            <w:r w:rsidRPr="00E31696">
                              <w:rPr>
                                <w:rFonts w:ascii="Arial" w:hAnsi="Arial" w:cs="Arial"/>
                                <w:sz w:val="18"/>
                                <w:szCs w:val="18"/>
                              </w:rPr>
                              <w:t xml:space="preserve"> Soli Deo Gloria, 1997.</w:t>
                            </w:r>
                            <w:r w:rsidRPr="00E31696">
                              <w:rPr>
                                <w:rFonts w:ascii="Arial" w:hAnsi="Arial" w:cs="Arial"/>
                                <w:sz w:val="18"/>
                                <w:szCs w:val="18"/>
                              </w:rPr>
                              <w:br/>
                              <w:t xml:space="preserve">DeYoung, Kevin. </w:t>
                            </w:r>
                            <w:r w:rsidRPr="00E31696">
                              <w:rPr>
                                <w:rStyle w:val="Emphasis"/>
                                <w:rFonts w:ascii="Arial" w:hAnsi="Arial" w:cs="Arial"/>
                                <w:b/>
                                <w:bCs/>
                                <w:sz w:val="18"/>
                                <w:szCs w:val="18"/>
                              </w:rPr>
                              <w:t>The Hole in Our Holiness</w:t>
                            </w:r>
                            <w:r>
                              <w:rPr>
                                <w:rStyle w:val="Emphasis"/>
                                <w:rFonts w:ascii="Arial" w:hAnsi="Arial" w:cs="Arial"/>
                                <w:b/>
                                <w:bCs/>
                                <w:sz w:val="18"/>
                                <w:szCs w:val="18"/>
                              </w:rPr>
                              <w:t xml:space="preserve">. </w:t>
                            </w:r>
                            <w:r w:rsidRPr="00E31696">
                              <w:rPr>
                                <w:rFonts w:ascii="Arial" w:hAnsi="Arial" w:cs="Arial"/>
                                <w:sz w:val="18"/>
                                <w:szCs w:val="18"/>
                              </w:rPr>
                              <w:t xml:space="preserve">Crossway, 2012. </w:t>
                            </w:r>
                            <w:r w:rsidRPr="00E31696">
                              <w:rPr>
                                <w:rFonts w:ascii="Arial" w:hAnsi="Arial" w:cs="Arial"/>
                                <w:sz w:val="18"/>
                                <w:szCs w:val="18"/>
                              </w:rPr>
                              <w:br/>
                            </w:r>
                            <w:proofErr w:type="spellStart"/>
                            <w:r w:rsidRPr="00E31696">
                              <w:rPr>
                                <w:rFonts w:ascii="Arial" w:hAnsi="Arial" w:cs="Arial"/>
                                <w:sz w:val="18"/>
                                <w:szCs w:val="18"/>
                              </w:rPr>
                              <w:t>Fabarez</w:t>
                            </w:r>
                            <w:proofErr w:type="spellEnd"/>
                            <w:r w:rsidRPr="00E31696">
                              <w:rPr>
                                <w:rFonts w:ascii="Arial" w:hAnsi="Arial" w:cs="Arial"/>
                                <w:sz w:val="18"/>
                                <w:szCs w:val="18"/>
                              </w:rPr>
                              <w:t xml:space="preserve">, Mike. </w:t>
                            </w:r>
                            <w:r w:rsidRPr="00E31696">
                              <w:rPr>
                                <w:rStyle w:val="Emphasis"/>
                                <w:rFonts w:ascii="Arial" w:hAnsi="Arial" w:cs="Arial"/>
                                <w:b/>
                                <w:bCs/>
                                <w:sz w:val="18"/>
                                <w:szCs w:val="18"/>
                              </w:rPr>
                              <w:t>Sanctification: Thinking Rightly About Our Christian Growth.</w:t>
                            </w:r>
                            <w:r w:rsidRPr="00E31696">
                              <w:rPr>
                                <w:rFonts w:ascii="Arial" w:hAnsi="Arial" w:cs="Arial"/>
                                <w:sz w:val="18"/>
                                <w:szCs w:val="18"/>
                              </w:rPr>
                              <w:t xml:space="preserve"> Compass Press, 2017.</w:t>
                            </w:r>
                            <w:r w:rsidRPr="00E31696">
                              <w:rPr>
                                <w:rFonts w:ascii="Arial" w:hAnsi="Arial" w:cs="Arial"/>
                                <w:sz w:val="18"/>
                                <w:szCs w:val="18"/>
                              </w:rPr>
                              <w:br/>
                              <w:t xml:space="preserve">Love, Christopher. </w:t>
                            </w:r>
                            <w:r w:rsidRPr="00E31696">
                              <w:rPr>
                                <w:rStyle w:val="Emphasis"/>
                                <w:rFonts w:ascii="Arial" w:hAnsi="Arial" w:cs="Arial"/>
                                <w:b/>
                                <w:bCs/>
                                <w:sz w:val="18"/>
                                <w:szCs w:val="18"/>
                              </w:rPr>
                              <w:t>The Mortified Christian.</w:t>
                            </w:r>
                            <w:r w:rsidRPr="00E31696">
                              <w:rPr>
                                <w:rFonts w:ascii="Arial" w:hAnsi="Arial" w:cs="Arial"/>
                                <w:sz w:val="18"/>
                                <w:szCs w:val="18"/>
                              </w:rPr>
                              <w:t xml:space="preserve"> Soli Deo Gloria Publications, 1998.</w:t>
                            </w:r>
                            <w:r w:rsidRPr="00E31696">
                              <w:rPr>
                                <w:rFonts w:ascii="Arial" w:hAnsi="Arial" w:cs="Arial"/>
                                <w:sz w:val="18"/>
                                <w:szCs w:val="18"/>
                              </w:rPr>
                              <w:br/>
                              <w:t xml:space="preserve">MacArthur, John. </w:t>
                            </w:r>
                            <w:r w:rsidRPr="00E31696">
                              <w:rPr>
                                <w:rStyle w:val="Emphasis"/>
                                <w:rFonts w:ascii="Arial" w:hAnsi="Arial" w:cs="Arial"/>
                                <w:b/>
                                <w:bCs/>
                                <w:sz w:val="18"/>
                                <w:szCs w:val="18"/>
                              </w:rPr>
                              <w:t>The Vanishing Conscience.</w:t>
                            </w:r>
                            <w:r w:rsidRPr="00E31696">
                              <w:rPr>
                                <w:rFonts w:ascii="Arial" w:hAnsi="Arial" w:cs="Arial"/>
                                <w:sz w:val="18"/>
                                <w:szCs w:val="18"/>
                              </w:rPr>
                              <w:t xml:space="preserve"> Word Publishing, 1994. </w:t>
                            </w:r>
                            <w:r w:rsidRPr="00E31696">
                              <w:rPr>
                                <w:rFonts w:ascii="Arial" w:hAnsi="Arial" w:cs="Arial"/>
                                <w:sz w:val="18"/>
                                <w:szCs w:val="18"/>
                              </w:rPr>
                              <w:br/>
                            </w:r>
                            <w:proofErr w:type="spellStart"/>
                            <w:r w:rsidRPr="00E31696">
                              <w:rPr>
                                <w:rFonts w:ascii="Arial" w:hAnsi="Arial" w:cs="Arial"/>
                                <w:sz w:val="18"/>
                                <w:szCs w:val="18"/>
                              </w:rPr>
                              <w:t>Ortlund</w:t>
                            </w:r>
                            <w:proofErr w:type="spellEnd"/>
                            <w:r w:rsidRPr="00E31696">
                              <w:rPr>
                                <w:rFonts w:ascii="Arial" w:hAnsi="Arial" w:cs="Arial"/>
                                <w:sz w:val="18"/>
                                <w:szCs w:val="18"/>
                              </w:rPr>
                              <w:t xml:space="preserve">, Raymond C., Jr. </w:t>
                            </w:r>
                            <w:r w:rsidRPr="00E31696">
                              <w:rPr>
                                <w:rStyle w:val="Emphasis"/>
                                <w:rFonts w:ascii="Arial" w:hAnsi="Arial" w:cs="Arial"/>
                                <w:b/>
                                <w:bCs/>
                                <w:sz w:val="18"/>
                                <w:szCs w:val="18"/>
                              </w:rPr>
                              <w:t>God’s Unfaithful Wife: A Biblical Theology of Spiritual Adultery.</w:t>
                            </w:r>
                            <w:r w:rsidRPr="00E31696">
                              <w:rPr>
                                <w:rFonts w:ascii="Arial" w:hAnsi="Arial" w:cs="Arial"/>
                                <w:sz w:val="18"/>
                                <w:szCs w:val="18"/>
                              </w:rPr>
                              <w:t xml:space="preserve"> InterVarsity Press, 2001.</w:t>
                            </w:r>
                            <w:r w:rsidRPr="00E31696">
                              <w:rPr>
                                <w:rFonts w:ascii="Arial" w:hAnsi="Arial" w:cs="Arial"/>
                                <w:sz w:val="18"/>
                                <w:szCs w:val="18"/>
                              </w:rPr>
                              <w:br/>
                              <w:t xml:space="preserve">Owen, John. </w:t>
                            </w:r>
                            <w:r w:rsidRPr="00E31696">
                              <w:rPr>
                                <w:rStyle w:val="Emphasis"/>
                                <w:rFonts w:ascii="Arial" w:hAnsi="Arial" w:cs="Arial"/>
                                <w:b/>
                                <w:bCs/>
                                <w:sz w:val="18"/>
                                <w:szCs w:val="18"/>
                              </w:rPr>
                              <w:t>Overcoming Sin &amp; Temptation.</w:t>
                            </w:r>
                            <w:r w:rsidRPr="00E31696">
                              <w:rPr>
                                <w:rFonts w:ascii="Arial" w:hAnsi="Arial" w:cs="Arial"/>
                                <w:sz w:val="18"/>
                                <w:szCs w:val="18"/>
                              </w:rPr>
                              <w:t xml:space="preserve"> Crossway Books, 2006.</w:t>
                            </w:r>
                            <w:r w:rsidRPr="00E31696">
                              <w:rPr>
                                <w:rFonts w:ascii="Arial" w:hAnsi="Arial" w:cs="Arial"/>
                                <w:sz w:val="18"/>
                                <w:szCs w:val="18"/>
                              </w:rPr>
                              <w:br/>
                              <w:t xml:space="preserve">Pache, René. </w:t>
                            </w:r>
                            <w:r w:rsidRPr="00E31696">
                              <w:rPr>
                                <w:rStyle w:val="Emphasis"/>
                                <w:rFonts w:ascii="Arial" w:hAnsi="Arial" w:cs="Arial"/>
                                <w:b/>
                                <w:bCs/>
                                <w:sz w:val="18"/>
                                <w:szCs w:val="18"/>
                              </w:rPr>
                              <w:t>The Inspiration and Authority of Scripture.</w:t>
                            </w:r>
                            <w:r w:rsidRPr="00E31696">
                              <w:rPr>
                                <w:rFonts w:ascii="Arial" w:hAnsi="Arial" w:cs="Arial"/>
                                <w:sz w:val="18"/>
                                <w:szCs w:val="18"/>
                              </w:rPr>
                              <w:t xml:space="preserve"> Moody Press, 1969.</w:t>
                            </w:r>
                            <w:r w:rsidRPr="00E31696">
                              <w:rPr>
                                <w:rFonts w:ascii="Arial" w:hAnsi="Arial" w:cs="Arial"/>
                                <w:sz w:val="18"/>
                                <w:szCs w:val="18"/>
                              </w:rPr>
                              <w:br/>
                              <w:t xml:space="preserve">Packer, J. I. </w:t>
                            </w:r>
                            <w:r w:rsidRPr="00E31696">
                              <w:rPr>
                                <w:rStyle w:val="Emphasis"/>
                                <w:rFonts w:ascii="Arial" w:hAnsi="Arial" w:cs="Arial"/>
                                <w:b/>
                                <w:bCs/>
                                <w:sz w:val="18"/>
                                <w:szCs w:val="18"/>
                              </w:rPr>
                              <w:t>Rediscovering Holiness.</w:t>
                            </w:r>
                            <w:r w:rsidRPr="00E31696">
                              <w:rPr>
                                <w:rFonts w:ascii="Arial" w:hAnsi="Arial" w:cs="Arial"/>
                                <w:sz w:val="18"/>
                                <w:szCs w:val="18"/>
                              </w:rPr>
                              <w:t xml:space="preserve"> Servant Publications, 1999.</w:t>
                            </w:r>
                            <w:r w:rsidRPr="00E31696">
                              <w:rPr>
                                <w:rFonts w:ascii="Arial" w:hAnsi="Arial" w:cs="Arial"/>
                                <w:sz w:val="18"/>
                                <w:szCs w:val="18"/>
                              </w:rPr>
                              <w:br/>
                              <w:t xml:space="preserve">Ramey, Ken. </w:t>
                            </w:r>
                            <w:r w:rsidRPr="00E31696">
                              <w:rPr>
                                <w:rStyle w:val="Emphasis"/>
                                <w:rFonts w:ascii="Arial" w:hAnsi="Arial" w:cs="Arial"/>
                                <w:b/>
                                <w:bCs/>
                                <w:sz w:val="18"/>
                                <w:szCs w:val="18"/>
                              </w:rPr>
                              <w:t>Expository Listening: A Handbook for Hearing and Doing God’s Word.</w:t>
                            </w:r>
                            <w:r w:rsidRPr="00E31696">
                              <w:rPr>
                                <w:rFonts w:ascii="Arial" w:hAnsi="Arial" w:cs="Arial"/>
                                <w:sz w:val="18"/>
                                <w:szCs w:val="18"/>
                              </w:rPr>
                              <w:t xml:space="preserve"> Kress Christian Publications, 2010.</w:t>
                            </w:r>
                            <w:r w:rsidRPr="00E31696">
                              <w:rPr>
                                <w:rFonts w:ascii="Arial" w:hAnsi="Arial" w:cs="Arial"/>
                                <w:sz w:val="18"/>
                                <w:szCs w:val="18"/>
                              </w:rPr>
                              <w:br/>
                              <w:t xml:space="preserve">Ryle, J. C. </w:t>
                            </w:r>
                            <w:r w:rsidRPr="00E31696">
                              <w:rPr>
                                <w:rStyle w:val="Emphasis"/>
                                <w:rFonts w:ascii="Arial" w:hAnsi="Arial" w:cs="Arial"/>
                                <w:b/>
                                <w:bCs/>
                                <w:sz w:val="18"/>
                                <w:szCs w:val="18"/>
                              </w:rPr>
                              <w:t>Holiness: Its Nature, Hindrances, Difficulties and Roots.</w:t>
                            </w:r>
                            <w:r w:rsidRPr="00E31696">
                              <w:rPr>
                                <w:rFonts w:ascii="Arial" w:hAnsi="Arial" w:cs="Arial"/>
                                <w:sz w:val="18"/>
                                <w:szCs w:val="18"/>
                              </w:rPr>
                              <w:t xml:space="preserve"> Charles Nolan Publishers, 2001.</w:t>
                            </w:r>
                            <w:r w:rsidRPr="00E31696">
                              <w:rPr>
                                <w:rFonts w:ascii="Arial" w:hAnsi="Arial" w:cs="Arial"/>
                                <w:sz w:val="18"/>
                                <w:szCs w:val="18"/>
                              </w:rPr>
                              <w:br/>
                              <w:t xml:space="preserve">Thoennes, K. Erik. </w:t>
                            </w:r>
                            <w:r w:rsidRPr="00E31696">
                              <w:rPr>
                                <w:rStyle w:val="Emphasis"/>
                                <w:rFonts w:ascii="Arial" w:hAnsi="Arial" w:cs="Arial"/>
                                <w:b/>
                                <w:bCs/>
                                <w:sz w:val="18"/>
                                <w:szCs w:val="18"/>
                              </w:rPr>
                              <w:t>Godly Jealousy: A Theology of Intolerant Love.</w:t>
                            </w:r>
                            <w:r w:rsidRPr="00E31696">
                              <w:rPr>
                                <w:rFonts w:ascii="Arial" w:hAnsi="Arial" w:cs="Arial"/>
                                <w:sz w:val="18"/>
                                <w:szCs w:val="18"/>
                              </w:rPr>
                              <w:t xml:space="preserve"> Christian Focus Publications, 2005.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C862" id="Text Box 17" o:spid="_x0000_s1029" type="#_x0000_t202" style="position:absolute;left:0;text-align:left;margin-left:34.2pt;margin-top:594.55pt;width:513.45pt;height:17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" o:allowoverlap="f" filled="f" strokecolor="windowText">
                <v:path arrowok="t"/>
                <v:textbo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3774D480" w:rsidR="009352D8" w:rsidRPr="00A25B5D" w:rsidRDefault="00D41485" w:rsidP="00D414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E31696">
                        <w:rPr>
                          <w:rFonts w:ascii="Arial" w:hAnsi="Arial" w:cs="Arial"/>
                          <w:sz w:val="18"/>
                          <w:szCs w:val="18"/>
                        </w:rPr>
                        <w:t xml:space="preserve">Adams, Jay E. </w:t>
                      </w:r>
                      <w:r w:rsidRPr="00E31696">
                        <w:rPr>
                          <w:rStyle w:val="Emphasis"/>
                          <w:rFonts w:ascii="Arial" w:hAnsi="Arial" w:cs="Arial"/>
                          <w:b/>
                          <w:bCs/>
                          <w:sz w:val="18"/>
                          <w:szCs w:val="18"/>
                        </w:rPr>
                        <w:t>A Consumer’s Guide to Preaching.</w:t>
                      </w:r>
                      <w:r w:rsidRPr="00E31696">
                        <w:rPr>
                          <w:rFonts w:ascii="Arial" w:hAnsi="Arial" w:cs="Arial"/>
                          <w:sz w:val="18"/>
                          <w:szCs w:val="18"/>
                        </w:rPr>
                        <w:t xml:space="preserve"> Victor Books, 1991.</w:t>
                      </w:r>
                      <w:r w:rsidRPr="00E31696">
                        <w:rPr>
                          <w:rFonts w:ascii="Arial" w:hAnsi="Arial" w:cs="Arial"/>
                          <w:sz w:val="18"/>
                          <w:szCs w:val="18"/>
                        </w:rPr>
                        <w:br/>
                        <w:t xml:space="preserve">Burroughs, Jeremiah. </w:t>
                      </w:r>
                      <w:r w:rsidRPr="00E31696">
                        <w:rPr>
                          <w:rStyle w:val="Emphasis"/>
                          <w:rFonts w:ascii="Arial" w:hAnsi="Arial" w:cs="Arial"/>
                          <w:b/>
                          <w:bCs/>
                          <w:sz w:val="18"/>
                          <w:szCs w:val="18"/>
                        </w:rPr>
                        <w:t>Gospel Fear: Developing a Tender Heart that Trembles at the Word of God.</w:t>
                      </w:r>
                      <w:r w:rsidRPr="00E31696">
                        <w:rPr>
                          <w:rFonts w:ascii="Arial" w:hAnsi="Arial" w:cs="Arial"/>
                          <w:sz w:val="18"/>
                          <w:szCs w:val="18"/>
                        </w:rPr>
                        <w:t xml:space="preserve"> Soli Deo Gloria, 1997.</w:t>
                      </w:r>
                      <w:r w:rsidRPr="00E31696">
                        <w:rPr>
                          <w:rFonts w:ascii="Arial" w:hAnsi="Arial" w:cs="Arial"/>
                          <w:sz w:val="18"/>
                          <w:szCs w:val="18"/>
                        </w:rPr>
                        <w:br/>
                        <w:t xml:space="preserve">DeYoung, Kevin. </w:t>
                      </w:r>
                      <w:r w:rsidRPr="00E31696">
                        <w:rPr>
                          <w:rStyle w:val="Emphasis"/>
                          <w:rFonts w:ascii="Arial" w:hAnsi="Arial" w:cs="Arial"/>
                          <w:b/>
                          <w:bCs/>
                          <w:sz w:val="18"/>
                          <w:szCs w:val="18"/>
                        </w:rPr>
                        <w:t>The Hole in Our Holiness</w:t>
                      </w:r>
                      <w:r>
                        <w:rPr>
                          <w:rStyle w:val="Emphasis"/>
                          <w:rFonts w:ascii="Arial" w:hAnsi="Arial" w:cs="Arial"/>
                          <w:b/>
                          <w:bCs/>
                          <w:sz w:val="18"/>
                          <w:szCs w:val="18"/>
                        </w:rPr>
                        <w:t xml:space="preserve">. </w:t>
                      </w:r>
                      <w:r w:rsidRPr="00E31696">
                        <w:rPr>
                          <w:rFonts w:ascii="Arial" w:hAnsi="Arial" w:cs="Arial"/>
                          <w:sz w:val="18"/>
                          <w:szCs w:val="18"/>
                        </w:rPr>
                        <w:t xml:space="preserve">Crossway, 2012. </w:t>
                      </w:r>
                      <w:r w:rsidRPr="00E31696">
                        <w:rPr>
                          <w:rFonts w:ascii="Arial" w:hAnsi="Arial" w:cs="Arial"/>
                          <w:sz w:val="18"/>
                          <w:szCs w:val="18"/>
                        </w:rPr>
                        <w:br/>
                      </w:r>
                      <w:proofErr w:type="spellStart"/>
                      <w:r w:rsidRPr="00E31696">
                        <w:rPr>
                          <w:rFonts w:ascii="Arial" w:hAnsi="Arial" w:cs="Arial"/>
                          <w:sz w:val="18"/>
                          <w:szCs w:val="18"/>
                        </w:rPr>
                        <w:t>Fabarez</w:t>
                      </w:r>
                      <w:proofErr w:type="spellEnd"/>
                      <w:r w:rsidRPr="00E31696">
                        <w:rPr>
                          <w:rFonts w:ascii="Arial" w:hAnsi="Arial" w:cs="Arial"/>
                          <w:sz w:val="18"/>
                          <w:szCs w:val="18"/>
                        </w:rPr>
                        <w:t xml:space="preserve">, Mike. </w:t>
                      </w:r>
                      <w:r w:rsidRPr="00E31696">
                        <w:rPr>
                          <w:rStyle w:val="Emphasis"/>
                          <w:rFonts w:ascii="Arial" w:hAnsi="Arial" w:cs="Arial"/>
                          <w:b/>
                          <w:bCs/>
                          <w:sz w:val="18"/>
                          <w:szCs w:val="18"/>
                        </w:rPr>
                        <w:t>Sanctification: Thinking Rightly About Our Christian Growth.</w:t>
                      </w:r>
                      <w:r w:rsidRPr="00E31696">
                        <w:rPr>
                          <w:rFonts w:ascii="Arial" w:hAnsi="Arial" w:cs="Arial"/>
                          <w:sz w:val="18"/>
                          <w:szCs w:val="18"/>
                        </w:rPr>
                        <w:t xml:space="preserve"> Compass Press, 2017.</w:t>
                      </w:r>
                      <w:r w:rsidRPr="00E31696">
                        <w:rPr>
                          <w:rFonts w:ascii="Arial" w:hAnsi="Arial" w:cs="Arial"/>
                          <w:sz w:val="18"/>
                          <w:szCs w:val="18"/>
                        </w:rPr>
                        <w:br/>
                        <w:t xml:space="preserve">Love, Christopher. </w:t>
                      </w:r>
                      <w:r w:rsidRPr="00E31696">
                        <w:rPr>
                          <w:rStyle w:val="Emphasis"/>
                          <w:rFonts w:ascii="Arial" w:hAnsi="Arial" w:cs="Arial"/>
                          <w:b/>
                          <w:bCs/>
                          <w:sz w:val="18"/>
                          <w:szCs w:val="18"/>
                        </w:rPr>
                        <w:t>The Mortified Christian.</w:t>
                      </w:r>
                      <w:r w:rsidRPr="00E31696">
                        <w:rPr>
                          <w:rFonts w:ascii="Arial" w:hAnsi="Arial" w:cs="Arial"/>
                          <w:sz w:val="18"/>
                          <w:szCs w:val="18"/>
                        </w:rPr>
                        <w:t xml:space="preserve"> Soli Deo Gloria Publications, 1998.</w:t>
                      </w:r>
                      <w:r w:rsidRPr="00E31696">
                        <w:rPr>
                          <w:rFonts w:ascii="Arial" w:hAnsi="Arial" w:cs="Arial"/>
                          <w:sz w:val="18"/>
                          <w:szCs w:val="18"/>
                        </w:rPr>
                        <w:br/>
                        <w:t xml:space="preserve">MacArthur, John. </w:t>
                      </w:r>
                      <w:r w:rsidRPr="00E31696">
                        <w:rPr>
                          <w:rStyle w:val="Emphasis"/>
                          <w:rFonts w:ascii="Arial" w:hAnsi="Arial" w:cs="Arial"/>
                          <w:b/>
                          <w:bCs/>
                          <w:sz w:val="18"/>
                          <w:szCs w:val="18"/>
                        </w:rPr>
                        <w:t>The Vanishing Conscience.</w:t>
                      </w:r>
                      <w:r w:rsidRPr="00E31696">
                        <w:rPr>
                          <w:rFonts w:ascii="Arial" w:hAnsi="Arial" w:cs="Arial"/>
                          <w:sz w:val="18"/>
                          <w:szCs w:val="18"/>
                        </w:rPr>
                        <w:t xml:space="preserve"> Word Publishing, 1994. </w:t>
                      </w:r>
                      <w:r w:rsidRPr="00E31696">
                        <w:rPr>
                          <w:rFonts w:ascii="Arial" w:hAnsi="Arial" w:cs="Arial"/>
                          <w:sz w:val="18"/>
                          <w:szCs w:val="18"/>
                        </w:rPr>
                        <w:br/>
                      </w:r>
                      <w:proofErr w:type="spellStart"/>
                      <w:r w:rsidRPr="00E31696">
                        <w:rPr>
                          <w:rFonts w:ascii="Arial" w:hAnsi="Arial" w:cs="Arial"/>
                          <w:sz w:val="18"/>
                          <w:szCs w:val="18"/>
                        </w:rPr>
                        <w:t>Ortlund</w:t>
                      </w:r>
                      <w:proofErr w:type="spellEnd"/>
                      <w:r w:rsidRPr="00E31696">
                        <w:rPr>
                          <w:rFonts w:ascii="Arial" w:hAnsi="Arial" w:cs="Arial"/>
                          <w:sz w:val="18"/>
                          <w:szCs w:val="18"/>
                        </w:rPr>
                        <w:t xml:space="preserve">, Raymond C., Jr. </w:t>
                      </w:r>
                      <w:r w:rsidRPr="00E31696">
                        <w:rPr>
                          <w:rStyle w:val="Emphasis"/>
                          <w:rFonts w:ascii="Arial" w:hAnsi="Arial" w:cs="Arial"/>
                          <w:b/>
                          <w:bCs/>
                          <w:sz w:val="18"/>
                          <w:szCs w:val="18"/>
                        </w:rPr>
                        <w:t>God’s Unfaithful Wife: A Biblical Theology of Spiritual Adultery.</w:t>
                      </w:r>
                      <w:r w:rsidRPr="00E31696">
                        <w:rPr>
                          <w:rFonts w:ascii="Arial" w:hAnsi="Arial" w:cs="Arial"/>
                          <w:sz w:val="18"/>
                          <w:szCs w:val="18"/>
                        </w:rPr>
                        <w:t xml:space="preserve"> InterVarsity Press, 2001.</w:t>
                      </w:r>
                      <w:r w:rsidRPr="00E31696">
                        <w:rPr>
                          <w:rFonts w:ascii="Arial" w:hAnsi="Arial" w:cs="Arial"/>
                          <w:sz w:val="18"/>
                          <w:szCs w:val="18"/>
                        </w:rPr>
                        <w:br/>
                        <w:t xml:space="preserve">Owen, John. </w:t>
                      </w:r>
                      <w:r w:rsidRPr="00E31696">
                        <w:rPr>
                          <w:rStyle w:val="Emphasis"/>
                          <w:rFonts w:ascii="Arial" w:hAnsi="Arial" w:cs="Arial"/>
                          <w:b/>
                          <w:bCs/>
                          <w:sz w:val="18"/>
                          <w:szCs w:val="18"/>
                        </w:rPr>
                        <w:t>Overcoming Sin &amp; Temptation.</w:t>
                      </w:r>
                      <w:r w:rsidRPr="00E31696">
                        <w:rPr>
                          <w:rFonts w:ascii="Arial" w:hAnsi="Arial" w:cs="Arial"/>
                          <w:sz w:val="18"/>
                          <w:szCs w:val="18"/>
                        </w:rPr>
                        <w:t xml:space="preserve"> Crossway Books, 2006.</w:t>
                      </w:r>
                      <w:r w:rsidRPr="00E31696">
                        <w:rPr>
                          <w:rFonts w:ascii="Arial" w:hAnsi="Arial" w:cs="Arial"/>
                          <w:sz w:val="18"/>
                          <w:szCs w:val="18"/>
                        </w:rPr>
                        <w:br/>
                        <w:t xml:space="preserve">Pache, René. </w:t>
                      </w:r>
                      <w:r w:rsidRPr="00E31696">
                        <w:rPr>
                          <w:rStyle w:val="Emphasis"/>
                          <w:rFonts w:ascii="Arial" w:hAnsi="Arial" w:cs="Arial"/>
                          <w:b/>
                          <w:bCs/>
                          <w:sz w:val="18"/>
                          <w:szCs w:val="18"/>
                        </w:rPr>
                        <w:t>The Inspiration and Authority of Scripture.</w:t>
                      </w:r>
                      <w:r w:rsidRPr="00E31696">
                        <w:rPr>
                          <w:rFonts w:ascii="Arial" w:hAnsi="Arial" w:cs="Arial"/>
                          <w:sz w:val="18"/>
                          <w:szCs w:val="18"/>
                        </w:rPr>
                        <w:t xml:space="preserve"> Moody Press, 1969.</w:t>
                      </w:r>
                      <w:r w:rsidRPr="00E31696">
                        <w:rPr>
                          <w:rFonts w:ascii="Arial" w:hAnsi="Arial" w:cs="Arial"/>
                          <w:sz w:val="18"/>
                          <w:szCs w:val="18"/>
                        </w:rPr>
                        <w:br/>
                        <w:t xml:space="preserve">Packer, J. I. </w:t>
                      </w:r>
                      <w:r w:rsidRPr="00E31696">
                        <w:rPr>
                          <w:rStyle w:val="Emphasis"/>
                          <w:rFonts w:ascii="Arial" w:hAnsi="Arial" w:cs="Arial"/>
                          <w:b/>
                          <w:bCs/>
                          <w:sz w:val="18"/>
                          <w:szCs w:val="18"/>
                        </w:rPr>
                        <w:t>Rediscovering Holiness.</w:t>
                      </w:r>
                      <w:r w:rsidRPr="00E31696">
                        <w:rPr>
                          <w:rFonts w:ascii="Arial" w:hAnsi="Arial" w:cs="Arial"/>
                          <w:sz w:val="18"/>
                          <w:szCs w:val="18"/>
                        </w:rPr>
                        <w:t xml:space="preserve"> Servant Publications, 1999.</w:t>
                      </w:r>
                      <w:r w:rsidRPr="00E31696">
                        <w:rPr>
                          <w:rFonts w:ascii="Arial" w:hAnsi="Arial" w:cs="Arial"/>
                          <w:sz w:val="18"/>
                          <w:szCs w:val="18"/>
                        </w:rPr>
                        <w:br/>
                        <w:t xml:space="preserve">Ramey, Ken. </w:t>
                      </w:r>
                      <w:r w:rsidRPr="00E31696">
                        <w:rPr>
                          <w:rStyle w:val="Emphasis"/>
                          <w:rFonts w:ascii="Arial" w:hAnsi="Arial" w:cs="Arial"/>
                          <w:b/>
                          <w:bCs/>
                          <w:sz w:val="18"/>
                          <w:szCs w:val="18"/>
                        </w:rPr>
                        <w:t>Expository Listening: A Handbook for Hearing and Doing God’s Word.</w:t>
                      </w:r>
                      <w:r w:rsidRPr="00E31696">
                        <w:rPr>
                          <w:rFonts w:ascii="Arial" w:hAnsi="Arial" w:cs="Arial"/>
                          <w:sz w:val="18"/>
                          <w:szCs w:val="18"/>
                        </w:rPr>
                        <w:t xml:space="preserve"> Kress Christian Publications, 2010.</w:t>
                      </w:r>
                      <w:r w:rsidRPr="00E31696">
                        <w:rPr>
                          <w:rFonts w:ascii="Arial" w:hAnsi="Arial" w:cs="Arial"/>
                          <w:sz w:val="18"/>
                          <w:szCs w:val="18"/>
                        </w:rPr>
                        <w:br/>
                        <w:t xml:space="preserve">Ryle, J. C. </w:t>
                      </w:r>
                      <w:r w:rsidRPr="00E31696">
                        <w:rPr>
                          <w:rStyle w:val="Emphasis"/>
                          <w:rFonts w:ascii="Arial" w:hAnsi="Arial" w:cs="Arial"/>
                          <w:b/>
                          <w:bCs/>
                          <w:sz w:val="18"/>
                          <w:szCs w:val="18"/>
                        </w:rPr>
                        <w:t>Holiness: Its Nature, Hindrances, Difficulties and Roots.</w:t>
                      </w:r>
                      <w:r w:rsidRPr="00E31696">
                        <w:rPr>
                          <w:rFonts w:ascii="Arial" w:hAnsi="Arial" w:cs="Arial"/>
                          <w:sz w:val="18"/>
                          <w:szCs w:val="18"/>
                        </w:rPr>
                        <w:t xml:space="preserve"> Charles Nolan Publishers, 2001.</w:t>
                      </w:r>
                      <w:r w:rsidRPr="00E31696">
                        <w:rPr>
                          <w:rFonts w:ascii="Arial" w:hAnsi="Arial" w:cs="Arial"/>
                          <w:sz w:val="18"/>
                          <w:szCs w:val="18"/>
                        </w:rPr>
                        <w:br/>
                        <w:t xml:space="preserve">Thoennes, K. Erik. </w:t>
                      </w:r>
                      <w:r w:rsidRPr="00E31696">
                        <w:rPr>
                          <w:rStyle w:val="Emphasis"/>
                          <w:rFonts w:ascii="Arial" w:hAnsi="Arial" w:cs="Arial"/>
                          <w:b/>
                          <w:bCs/>
                          <w:sz w:val="18"/>
                          <w:szCs w:val="18"/>
                        </w:rPr>
                        <w:t>Godly Jealousy: A Theology of Intolerant Love.</w:t>
                      </w:r>
                      <w:r w:rsidRPr="00E31696">
                        <w:rPr>
                          <w:rFonts w:ascii="Arial" w:hAnsi="Arial" w:cs="Arial"/>
                          <w:sz w:val="18"/>
                          <w:szCs w:val="18"/>
                        </w:rPr>
                        <w:t xml:space="preserve"> Christian Focus Publications, 2005.</w:t>
                      </w:r>
                    </w:p>
                  </w:txbxContent>
                </v:textbox>
                <w10:wrap anchorx="page" anchory="page"/>
                <w10:anchorlock/>
              </v:shape>
            </w:pict>
          </mc:Fallback>
        </mc:AlternateContent>
      </w:r>
      <w:r w:rsidR="008B633C">
        <w:rPr>
          <w:noProof/>
        </w:rPr>
        <mc:AlternateContent>
          <mc:Choice Requires="wps">
            <w:drawing>
              <wp:anchor distT="0" distB="0" distL="114300" distR="114300" simplePos="0" relativeHeight="251672064" behindDoc="0" locked="1" layoutInCell="1" allowOverlap="0" wp14:anchorId="115E5F3F" wp14:editId="64D546EF">
                <wp:simplePos x="0" y="0"/>
                <wp:positionH relativeFrom="page">
                  <wp:posOffset>4984115</wp:posOffset>
                </wp:positionH>
                <wp:positionV relativeFrom="page">
                  <wp:posOffset>6052185</wp:posOffset>
                </wp:positionV>
                <wp:extent cx="1975485" cy="1471930"/>
                <wp:effectExtent l="0" t="0" r="18415" b="13970"/>
                <wp:wrapThrough wrapText="bothSides">
                  <wp:wrapPolygon edited="0">
                    <wp:start x="0" y="0"/>
                    <wp:lineTo x="0" y="21619"/>
                    <wp:lineTo x="21662" y="21619"/>
                    <wp:lineTo x="21662" y="0"/>
                    <wp:lineTo x="0" y="0"/>
                  </wp:wrapPolygon>
                </wp:wrapThrough>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5485" cy="147193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26DDC353" w14:textId="77777777" w:rsidR="000A76EB" w:rsidRPr="0064726F" w:rsidRDefault="000A76EB" w:rsidP="000A76EB">
                            <w:pPr>
                              <w:tabs>
                                <w:tab w:val="right" w:leader="dot" w:pos="2790"/>
                              </w:tabs>
                              <w:adjustRightInd w:val="0"/>
                              <w:spacing w:after="24"/>
                              <w:rPr>
                                <w:rFonts w:ascii="Arial Narrow" w:hAnsi="Arial Narrow"/>
                                <w:color w:val="000000"/>
                                <w:sz w:val="18"/>
                                <w:szCs w:val="18"/>
                              </w:rPr>
                            </w:pPr>
                            <w:r w:rsidRPr="0064726F">
                              <w:rPr>
                                <w:rFonts w:ascii="Arial Narrow" w:hAnsi="Arial Narrow"/>
                                <w:color w:val="000000"/>
                                <w:sz w:val="18"/>
                                <w:szCs w:val="18"/>
                              </w:rPr>
                              <w:t>Aug</w:t>
                            </w:r>
                            <w:r>
                              <w:rPr>
                                <w:rFonts w:ascii="Arial Narrow" w:hAnsi="Arial Narrow"/>
                                <w:color w:val="000000"/>
                                <w:sz w:val="18"/>
                                <w:szCs w:val="18"/>
                              </w:rPr>
                              <w:t xml:space="preserve">. </w:t>
                            </w:r>
                            <w:r w:rsidRPr="0064726F">
                              <w:rPr>
                                <w:rFonts w:ascii="Arial Narrow" w:hAnsi="Arial Narrow"/>
                                <w:color w:val="000000"/>
                                <w:sz w:val="18"/>
                                <w:szCs w:val="18"/>
                              </w:rPr>
                              <w:t>9</w:t>
                            </w:r>
                            <w:r w:rsidRPr="0064726F">
                              <w:rPr>
                                <w:rFonts w:ascii="Arial Narrow" w:hAnsi="Arial Narrow"/>
                                <w:color w:val="000000"/>
                                <w:sz w:val="18"/>
                                <w:szCs w:val="18"/>
                                <w:vertAlign w:val="superscript"/>
                              </w:rPr>
                              <w:t>th</w:t>
                            </w:r>
                            <w:r w:rsidRPr="0064726F">
                              <w:rPr>
                                <w:rFonts w:ascii="Arial Narrow" w:hAnsi="Arial Narrow"/>
                                <w:color w:val="000000"/>
                                <w:sz w:val="18"/>
                                <w:szCs w:val="18"/>
                              </w:rPr>
                              <w:tab/>
                            </w:r>
                            <w:r w:rsidRPr="0064726F">
                              <w:rPr>
                                <w:rFonts w:ascii="Arial Narrow" w:hAnsi="Arial Narrow"/>
                                <w:i/>
                                <w:iCs/>
                                <w:color w:val="000000"/>
                                <w:sz w:val="18"/>
                                <w:szCs w:val="18"/>
                              </w:rPr>
                              <w:t>Ps.85-87 &amp; Ro.9</w:t>
                            </w:r>
                          </w:p>
                          <w:p w14:paraId="249AFCE1" w14:textId="77777777" w:rsidR="000A76EB" w:rsidRPr="0064726F" w:rsidRDefault="000A76EB" w:rsidP="000A76EB">
                            <w:pPr>
                              <w:tabs>
                                <w:tab w:val="right" w:leader="dot" w:pos="2790"/>
                              </w:tabs>
                              <w:adjustRightInd w:val="0"/>
                              <w:spacing w:after="24"/>
                              <w:rPr>
                                <w:rFonts w:ascii="Arial Narrow" w:hAnsi="Arial Narrow"/>
                                <w:color w:val="000000"/>
                                <w:sz w:val="18"/>
                                <w:szCs w:val="18"/>
                              </w:rPr>
                            </w:pPr>
                            <w:r w:rsidRPr="0064726F">
                              <w:rPr>
                                <w:rFonts w:ascii="Arial Narrow" w:hAnsi="Arial Narrow"/>
                                <w:color w:val="000000"/>
                                <w:sz w:val="18"/>
                                <w:szCs w:val="18"/>
                              </w:rPr>
                              <w:t>Aug</w:t>
                            </w:r>
                            <w:r>
                              <w:rPr>
                                <w:rFonts w:ascii="Arial Narrow" w:hAnsi="Arial Narrow"/>
                                <w:color w:val="000000"/>
                                <w:sz w:val="18"/>
                                <w:szCs w:val="18"/>
                              </w:rPr>
                              <w:t>.</w:t>
                            </w:r>
                            <w:r w:rsidRPr="0064726F">
                              <w:rPr>
                                <w:rFonts w:ascii="Arial Narrow" w:hAnsi="Arial Narrow"/>
                                <w:color w:val="000000"/>
                                <w:sz w:val="18"/>
                                <w:szCs w:val="18"/>
                              </w:rPr>
                              <w:t xml:space="preserve"> 10</w:t>
                            </w:r>
                            <w:r w:rsidRPr="0064726F">
                              <w:rPr>
                                <w:rFonts w:ascii="Arial Narrow" w:hAnsi="Arial Narrow"/>
                                <w:color w:val="000000"/>
                                <w:sz w:val="18"/>
                                <w:szCs w:val="18"/>
                                <w:vertAlign w:val="superscript"/>
                              </w:rPr>
                              <w:t>th</w:t>
                            </w:r>
                            <w:r w:rsidRPr="0064726F">
                              <w:rPr>
                                <w:rFonts w:ascii="Arial Narrow" w:hAnsi="Arial Narrow"/>
                                <w:color w:val="000000"/>
                                <w:sz w:val="18"/>
                                <w:szCs w:val="18"/>
                              </w:rPr>
                              <w:tab/>
                            </w:r>
                            <w:r w:rsidRPr="0064726F">
                              <w:rPr>
                                <w:rFonts w:ascii="Arial Narrow" w:hAnsi="Arial Narrow"/>
                                <w:i/>
                                <w:iCs/>
                                <w:color w:val="000000"/>
                                <w:sz w:val="18"/>
                                <w:szCs w:val="18"/>
                              </w:rPr>
                              <w:t>Ps.88-89 &amp; Ro.10</w:t>
                            </w:r>
                          </w:p>
                          <w:p w14:paraId="68E40047" w14:textId="77777777" w:rsidR="000A76EB" w:rsidRPr="0064726F" w:rsidRDefault="000A76EB" w:rsidP="000A76EB">
                            <w:pPr>
                              <w:tabs>
                                <w:tab w:val="right" w:leader="dot" w:pos="2790"/>
                              </w:tabs>
                              <w:adjustRightInd w:val="0"/>
                              <w:spacing w:after="24"/>
                              <w:rPr>
                                <w:rFonts w:ascii="Arial Narrow" w:hAnsi="Arial Narrow"/>
                                <w:color w:val="000000"/>
                                <w:sz w:val="18"/>
                                <w:szCs w:val="18"/>
                              </w:rPr>
                            </w:pPr>
                            <w:r w:rsidRPr="0064726F">
                              <w:rPr>
                                <w:rFonts w:ascii="Arial Narrow" w:hAnsi="Arial Narrow"/>
                                <w:color w:val="000000"/>
                                <w:sz w:val="18"/>
                                <w:szCs w:val="18"/>
                              </w:rPr>
                              <w:t>Aug</w:t>
                            </w:r>
                            <w:r>
                              <w:rPr>
                                <w:rFonts w:ascii="Arial Narrow" w:hAnsi="Arial Narrow"/>
                                <w:color w:val="000000"/>
                                <w:sz w:val="18"/>
                                <w:szCs w:val="18"/>
                              </w:rPr>
                              <w:t>.</w:t>
                            </w:r>
                            <w:r w:rsidRPr="0064726F">
                              <w:rPr>
                                <w:rFonts w:ascii="Arial Narrow" w:hAnsi="Arial Narrow"/>
                                <w:color w:val="000000"/>
                                <w:sz w:val="18"/>
                                <w:szCs w:val="18"/>
                              </w:rPr>
                              <w:t xml:space="preserve"> 11</w:t>
                            </w:r>
                            <w:r w:rsidRPr="0064726F">
                              <w:rPr>
                                <w:rFonts w:ascii="Arial Narrow" w:hAnsi="Arial Narrow"/>
                                <w:color w:val="000000"/>
                                <w:sz w:val="18"/>
                                <w:szCs w:val="18"/>
                                <w:vertAlign w:val="superscript"/>
                              </w:rPr>
                              <w:t>th</w:t>
                            </w:r>
                            <w:r w:rsidRPr="0064726F">
                              <w:rPr>
                                <w:rFonts w:ascii="Arial Narrow" w:hAnsi="Arial Narrow"/>
                                <w:color w:val="000000"/>
                                <w:sz w:val="18"/>
                                <w:szCs w:val="18"/>
                              </w:rPr>
                              <w:tab/>
                            </w:r>
                            <w:r w:rsidRPr="0064726F">
                              <w:rPr>
                                <w:rFonts w:ascii="Arial Narrow" w:hAnsi="Arial Narrow"/>
                                <w:i/>
                                <w:iCs/>
                                <w:color w:val="000000"/>
                                <w:sz w:val="18"/>
                                <w:szCs w:val="18"/>
                              </w:rPr>
                              <w:t>Ps.90-92 &amp; Ro.11:1-21</w:t>
                            </w:r>
                          </w:p>
                          <w:p w14:paraId="0DEB9B02" w14:textId="77777777" w:rsidR="000A76EB" w:rsidRPr="00C61C1F" w:rsidRDefault="000A76EB" w:rsidP="000A76EB">
                            <w:pPr>
                              <w:tabs>
                                <w:tab w:val="right" w:leader="dot" w:pos="2790"/>
                              </w:tabs>
                              <w:adjustRightInd w:val="0"/>
                              <w:spacing w:after="24"/>
                              <w:rPr>
                                <w:rFonts w:ascii="Arial Narrow" w:hAnsi="Arial Narrow"/>
                                <w:color w:val="000000"/>
                                <w:sz w:val="18"/>
                                <w:szCs w:val="18"/>
                                <w:vertAlign w:val="superscript"/>
                              </w:rPr>
                            </w:pPr>
                            <w:r>
                              <w:rPr>
                                <w:rFonts w:ascii="Arial Narrow" w:hAnsi="Arial Narrow"/>
                                <w:color w:val="000000"/>
                                <w:sz w:val="18"/>
                                <w:szCs w:val="18"/>
                              </w:rPr>
                              <w:t>Aug.12</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Ps.93-95 &amp; Ro.11:22-36</w:t>
                            </w:r>
                            <w:r>
                              <w:rPr>
                                <w:rFonts w:ascii="Arial Narrow" w:hAnsi="Arial Narrow"/>
                                <w:color w:val="000000"/>
                                <w:sz w:val="18"/>
                                <w:szCs w:val="18"/>
                              </w:rPr>
                              <w:t xml:space="preserve"> </w:t>
                            </w:r>
                          </w:p>
                          <w:p w14:paraId="22A64ED4" w14:textId="77777777" w:rsidR="000A76EB"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13</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Ps.96-98 &amp; Ro.12</w:t>
                            </w:r>
                          </w:p>
                          <w:p w14:paraId="612AF035" w14:textId="77777777" w:rsidR="000A76EB"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14</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Ps.99-102 &amp; Ro.13</w:t>
                            </w:r>
                          </w:p>
                          <w:p w14:paraId="474E0F40" w14:textId="77777777" w:rsidR="000A76EB"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15</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Ps.103-104 &amp; Ro.14</w:t>
                            </w:r>
                          </w:p>
                          <w:p w14:paraId="744371DA" w14:textId="49BACC85" w:rsidR="008B633C" w:rsidRPr="00F340E0"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16</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Ps.105-106 &amp; Ro.15:1-20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E5F3F" id="Text Box 7" o:spid="_x0000_s1030" type="#_x0000_t202" style="position:absolute;left:0;text-align:left;margin-left:392.45pt;margin-top:476.55pt;width:155.55pt;height:115.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" o:allowoverlap="f" filled="f" strokecolor="windowText">
                <v:path arrowok="t"/>
                <v:textbo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26DDC353" w14:textId="77777777" w:rsidR="000A76EB" w:rsidRPr="0064726F" w:rsidRDefault="000A76EB" w:rsidP="000A76EB">
                      <w:pPr>
                        <w:tabs>
                          <w:tab w:val="right" w:leader="dot" w:pos="2790"/>
                        </w:tabs>
                        <w:adjustRightInd w:val="0"/>
                        <w:spacing w:after="24"/>
                        <w:rPr>
                          <w:rFonts w:ascii="Arial Narrow" w:hAnsi="Arial Narrow"/>
                          <w:color w:val="000000"/>
                          <w:sz w:val="18"/>
                          <w:szCs w:val="18"/>
                        </w:rPr>
                      </w:pPr>
                      <w:r w:rsidRPr="0064726F">
                        <w:rPr>
                          <w:rFonts w:ascii="Arial Narrow" w:hAnsi="Arial Narrow"/>
                          <w:color w:val="000000"/>
                          <w:sz w:val="18"/>
                          <w:szCs w:val="18"/>
                        </w:rPr>
                        <w:t>Aug</w:t>
                      </w:r>
                      <w:r>
                        <w:rPr>
                          <w:rFonts w:ascii="Arial Narrow" w:hAnsi="Arial Narrow"/>
                          <w:color w:val="000000"/>
                          <w:sz w:val="18"/>
                          <w:szCs w:val="18"/>
                        </w:rPr>
                        <w:t xml:space="preserve">. </w:t>
                      </w:r>
                      <w:r w:rsidRPr="0064726F">
                        <w:rPr>
                          <w:rFonts w:ascii="Arial Narrow" w:hAnsi="Arial Narrow"/>
                          <w:color w:val="000000"/>
                          <w:sz w:val="18"/>
                          <w:szCs w:val="18"/>
                        </w:rPr>
                        <w:t>9</w:t>
                      </w:r>
                      <w:r w:rsidRPr="0064726F">
                        <w:rPr>
                          <w:rFonts w:ascii="Arial Narrow" w:hAnsi="Arial Narrow"/>
                          <w:color w:val="000000"/>
                          <w:sz w:val="18"/>
                          <w:szCs w:val="18"/>
                          <w:vertAlign w:val="superscript"/>
                        </w:rPr>
                        <w:t>th</w:t>
                      </w:r>
                      <w:r w:rsidRPr="0064726F">
                        <w:rPr>
                          <w:rFonts w:ascii="Arial Narrow" w:hAnsi="Arial Narrow"/>
                          <w:color w:val="000000"/>
                          <w:sz w:val="18"/>
                          <w:szCs w:val="18"/>
                        </w:rPr>
                        <w:tab/>
                      </w:r>
                      <w:r w:rsidRPr="0064726F">
                        <w:rPr>
                          <w:rFonts w:ascii="Arial Narrow" w:hAnsi="Arial Narrow"/>
                          <w:i/>
                          <w:iCs/>
                          <w:color w:val="000000"/>
                          <w:sz w:val="18"/>
                          <w:szCs w:val="18"/>
                        </w:rPr>
                        <w:t>Ps.85-87 &amp; Ro.9</w:t>
                      </w:r>
                    </w:p>
                    <w:p w14:paraId="249AFCE1" w14:textId="77777777" w:rsidR="000A76EB" w:rsidRPr="0064726F" w:rsidRDefault="000A76EB" w:rsidP="000A76EB">
                      <w:pPr>
                        <w:tabs>
                          <w:tab w:val="right" w:leader="dot" w:pos="2790"/>
                        </w:tabs>
                        <w:adjustRightInd w:val="0"/>
                        <w:spacing w:after="24"/>
                        <w:rPr>
                          <w:rFonts w:ascii="Arial Narrow" w:hAnsi="Arial Narrow"/>
                          <w:color w:val="000000"/>
                          <w:sz w:val="18"/>
                          <w:szCs w:val="18"/>
                        </w:rPr>
                      </w:pPr>
                      <w:r w:rsidRPr="0064726F">
                        <w:rPr>
                          <w:rFonts w:ascii="Arial Narrow" w:hAnsi="Arial Narrow"/>
                          <w:color w:val="000000"/>
                          <w:sz w:val="18"/>
                          <w:szCs w:val="18"/>
                        </w:rPr>
                        <w:t>Aug</w:t>
                      </w:r>
                      <w:r>
                        <w:rPr>
                          <w:rFonts w:ascii="Arial Narrow" w:hAnsi="Arial Narrow"/>
                          <w:color w:val="000000"/>
                          <w:sz w:val="18"/>
                          <w:szCs w:val="18"/>
                        </w:rPr>
                        <w:t>.</w:t>
                      </w:r>
                      <w:r w:rsidRPr="0064726F">
                        <w:rPr>
                          <w:rFonts w:ascii="Arial Narrow" w:hAnsi="Arial Narrow"/>
                          <w:color w:val="000000"/>
                          <w:sz w:val="18"/>
                          <w:szCs w:val="18"/>
                        </w:rPr>
                        <w:t xml:space="preserve"> 10</w:t>
                      </w:r>
                      <w:r w:rsidRPr="0064726F">
                        <w:rPr>
                          <w:rFonts w:ascii="Arial Narrow" w:hAnsi="Arial Narrow"/>
                          <w:color w:val="000000"/>
                          <w:sz w:val="18"/>
                          <w:szCs w:val="18"/>
                          <w:vertAlign w:val="superscript"/>
                        </w:rPr>
                        <w:t>th</w:t>
                      </w:r>
                      <w:r w:rsidRPr="0064726F">
                        <w:rPr>
                          <w:rFonts w:ascii="Arial Narrow" w:hAnsi="Arial Narrow"/>
                          <w:color w:val="000000"/>
                          <w:sz w:val="18"/>
                          <w:szCs w:val="18"/>
                        </w:rPr>
                        <w:tab/>
                      </w:r>
                      <w:r w:rsidRPr="0064726F">
                        <w:rPr>
                          <w:rFonts w:ascii="Arial Narrow" w:hAnsi="Arial Narrow"/>
                          <w:i/>
                          <w:iCs/>
                          <w:color w:val="000000"/>
                          <w:sz w:val="18"/>
                          <w:szCs w:val="18"/>
                        </w:rPr>
                        <w:t>Ps.88-89 &amp; Ro.10</w:t>
                      </w:r>
                    </w:p>
                    <w:p w14:paraId="68E40047" w14:textId="77777777" w:rsidR="000A76EB" w:rsidRPr="0064726F" w:rsidRDefault="000A76EB" w:rsidP="000A76EB">
                      <w:pPr>
                        <w:tabs>
                          <w:tab w:val="right" w:leader="dot" w:pos="2790"/>
                        </w:tabs>
                        <w:adjustRightInd w:val="0"/>
                        <w:spacing w:after="24"/>
                        <w:rPr>
                          <w:rFonts w:ascii="Arial Narrow" w:hAnsi="Arial Narrow"/>
                          <w:color w:val="000000"/>
                          <w:sz w:val="18"/>
                          <w:szCs w:val="18"/>
                        </w:rPr>
                      </w:pPr>
                      <w:r w:rsidRPr="0064726F">
                        <w:rPr>
                          <w:rFonts w:ascii="Arial Narrow" w:hAnsi="Arial Narrow"/>
                          <w:color w:val="000000"/>
                          <w:sz w:val="18"/>
                          <w:szCs w:val="18"/>
                        </w:rPr>
                        <w:t>Aug</w:t>
                      </w:r>
                      <w:r>
                        <w:rPr>
                          <w:rFonts w:ascii="Arial Narrow" w:hAnsi="Arial Narrow"/>
                          <w:color w:val="000000"/>
                          <w:sz w:val="18"/>
                          <w:szCs w:val="18"/>
                        </w:rPr>
                        <w:t>.</w:t>
                      </w:r>
                      <w:r w:rsidRPr="0064726F">
                        <w:rPr>
                          <w:rFonts w:ascii="Arial Narrow" w:hAnsi="Arial Narrow"/>
                          <w:color w:val="000000"/>
                          <w:sz w:val="18"/>
                          <w:szCs w:val="18"/>
                        </w:rPr>
                        <w:t xml:space="preserve"> 11</w:t>
                      </w:r>
                      <w:r w:rsidRPr="0064726F">
                        <w:rPr>
                          <w:rFonts w:ascii="Arial Narrow" w:hAnsi="Arial Narrow"/>
                          <w:color w:val="000000"/>
                          <w:sz w:val="18"/>
                          <w:szCs w:val="18"/>
                          <w:vertAlign w:val="superscript"/>
                        </w:rPr>
                        <w:t>th</w:t>
                      </w:r>
                      <w:r w:rsidRPr="0064726F">
                        <w:rPr>
                          <w:rFonts w:ascii="Arial Narrow" w:hAnsi="Arial Narrow"/>
                          <w:color w:val="000000"/>
                          <w:sz w:val="18"/>
                          <w:szCs w:val="18"/>
                        </w:rPr>
                        <w:tab/>
                      </w:r>
                      <w:r w:rsidRPr="0064726F">
                        <w:rPr>
                          <w:rFonts w:ascii="Arial Narrow" w:hAnsi="Arial Narrow"/>
                          <w:i/>
                          <w:iCs/>
                          <w:color w:val="000000"/>
                          <w:sz w:val="18"/>
                          <w:szCs w:val="18"/>
                        </w:rPr>
                        <w:t>Ps.90-92 &amp; Ro.11:1-21</w:t>
                      </w:r>
                    </w:p>
                    <w:p w14:paraId="0DEB9B02" w14:textId="77777777" w:rsidR="000A76EB" w:rsidRPr="00C61C1F" w:rsidRDefault="000A76EB" w:rsidP="000A76EB">
                      <w:pPr>
                        <w:tabs>
                          <w:tab w:val="right" w:leader="dot" w:pos="2790"/>
                        </w:tabs>
                        <w:adjustRightInd w:val="0"/>
                        <w:spacing w:after="24"/>
                        <w:rPr>
                          <w:rFonts w:ascii="Arial Narrow" w:hAnsi="Arial Narrow"/>
                          <w:color w:val="000000"/>
                          <w:sz w:val="18"/>
                          <w:szCs w:val="18"/>
                          <w:vertAlign w:val="superscript"/>
                        </w:rPr>
                      </w:pPr>
                      <w:r>
                        <w:rPr>
                          <w:rFonts w:ascii="Arial Narrow" w:hAnsi="Arial Narrow"/>
                          <w:color w:val="000000"/>
                          <w:sz w:val="18"/>
                          <w:szCs w:val="18"/>
                        </w:rPr>
                        <w:t>Aug.12</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Ps.93-95 &amp; Ro.11:22-36</w:t>
                      </w:r>
                      <w:r>
                        <w:rPr>
                          <w:rFonts w:ascii="Arial Narrow" w:hAnsi="Arial Narrow"/>
                          <w:color w:val="000000"/>
                          <w:sz w:val="18"/>
                          <w:szCs w:val="18"/>
                        </w:rPr>
                        <w:t xml:space="preserve"> </w:t>
                      </w:r>
                    </w:p>
                    <w:p w14:paraId="22A64ED4" w14:textId="77777777" w:rsidR="000A76EB"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13</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Ps.96-98 &amp; Ro.12</w:t>
                      </w:r>
                    </w:p>
                    <w:p w14:paraId="612AF035" w14:textId="77777777" w:rsidR="000A76EB"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14</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Ps.99-102 &amp; Ro.13</w:t>
                      </w:r>
                    </w:p>
                    <w:p w14:paraId="474E0F40" w14:textId="77777777" w:rsidR="000A76EB"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15</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Ps.103-104 &amp; Ro.14</w:t>
                      </w:r>
                    </w:p>
                    <w:p w14:paraId="744371DA" w14:textId="49BACC85" w:rsidR="008B633C" w:rsidRPr="00F340E0" w:rsidRDefault="000A76EB" w:rsidP="000A76EB">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16</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Ps.105-106 &amp; Ro.15:1-20</w:t>
                      </w:r>
                    </w:p>
                  </w:txbxContent>
                </v:textbox>
                <w10:wrap type="through" anchorx="page" anchory="page"/>
                <w10:anchorlock/>
              </v:shape>
            </w:pict>
          </mc:Fallback>
        </mc:AlternateContent>
      </w:r>
      <w:r w:rsidR="000332C3">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B808F1" w14:textId="77777777" w:rsidR="006C1B11" w:rsidRDefault="006C1B11">
      <w:r>
        <w:separator/>
      </w:r>
    </w:p>
  </w:endnote>
  <w:endnote w:type="continuationSeparator" w:id="0">
    <w:p w14:paraId="0ACDBE53" w14:textId="77777777" w:rsidR="006C1B11" w:rsidRDefault="006C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160140" w14:textId="77777777" w:rsidR="006C1B11" w:rsidRDefault="006C1B11">
      <w:r>
        <w:separator/>
      </w:r>
    </w:p>
  </w:footnote>
  <w:footnote w:type="continuationSeparator" w:id="0">
    <w:p w14:paraId="5DF9AAFC" w14:textId="77777777" w:rsidR="006C1B11" w:rsidRDefault="006C1B11">
      <w:r>
        <w:continuationSeparator/>
      </w:r>
    </w:p>
  </w:footnote>
  <w:footnote w:type="continuationNotice" w:id="1">
    <w:p w14:paraId="72AE1B1D" w14:textId="77777777" w:rsidR="006C1B11" w:rsidRDefault="006C1B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B7C"/>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97"/>
    <w:rsid w:val="00007CD4"/>
    <w:rsid w:val="00007F34"/>
    <w:rsid w:val="000105B4"/>
    <w:rsid w:val="000106F2"/>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CE2"/>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AA7"/>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50"/>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449"/>
    <w:rsid w:val="0005569B"/>
    <w:rsid w:val="0005570B"/>
    <w:rsid w:val="00055865"/>
    <w:rsid w:val="00055950"/>
    <w:rsid w:val="00055AA8"/>
    <w:rsid w:val="00055CEC"/>
    <w:rsid w:val="00055E7C"/>
    <w:rsid w:val="00055F61"/>
    <w:rsid w:val="000560DA"/>
    <w:rsid w:val="00056374"/>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7CC"/>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999"/>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97F65"/>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6EB"/>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346"/>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9E4"/>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3B5"/>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15"/>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2BF"/>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D6C"/>
    <w:rsid w:val="00167154"/>
    <w:rsid w:val="00167173"/>
    <w:rsid w:val="00167266"/>
    <w:rsid w:val="0016729D"/>
    <w:rsid w:val="0016748F"/>
    <w:rsid w:val="00167501"/>
    <w:rsid w:val="00167552"/>
    <w:rsid w:val="00167640"/>
    <w:rsid w:val="00167792"/>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CEF"/>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859"/>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9C4"/>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493"/>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BA8"/>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6DD"/>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1AE"/>
    <w:rsid w:val="00277264"/>
    <w:rsid w:val="002773FC"/>
    <w:rsid w:val="002776BC"/>
    <w:rsid w:val="0027775C"/>
    <w:rsid w:val="0027776D"/>
    <w:rsid w:val="0027781C"/>
    <w:rsid w:val="00277B0D"/>
    <w:rsid w:val="00277D7E"/>
    <w:rsid w:val="00280191"/>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E40"/>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01"/>
    <w:rsid w:val="002C215A"/>
    <w:rsid w:val="002C2277"/>
    <w:rsid w:val="002C2434"/>
    <w:rsid w:val="002C2456"/>
    <w:rsid w:val="002C25B9"/>
    <w:rsid w:val="002C25D2"/>
    <w:rsid w:val="002C267E"/>
    <w:rsid w:val="002C2870"/>
    <w:rsid w:val="002C28EE"/>
    <w:rsid w:val="002C2C05"/>
    <w:rsid w:val="002C2E4C"/>
    <w:rsid w:val="002C309B"/>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6F73"/>
    <w:rsid w:val="003070F1"/>
    <w:rsid w:val="0030728A"/>
    <w:rsid w:val="00307488"/>
    <w:rsid w:val="0030769D"/>
    <w:rsid w:val="0030793E"/>
    <w:rsid w:val="003079E4"/>
    <w:rsid w:val="00307D4D"/>
    <w:rsid w:val="0031027A"/>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32F"/>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A61"/>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13C"/>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3F9B"/>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71C"/>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B0D"/>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979"/>
    <w:rsid w:val="00477DF7"/>
    <w:rsid w:val="00480055"/>
    <w:rsid w:val="004801A9"/>
    <w:rsid w:val="00480238"/>
    <w:rsid w:val="004804FB"/>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1E47"/>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22"/>
    <w:rsid w:val="004A7A93"/>
    <w:rsid w:val="004B00AF"/>
    <w:rsid w:val="004B01B7"/>
    <w:rsid w:val="004B063E"/>
    <w:rsid w:val="004B0AF4"/>
    <w:rsid w:val="004B0ECC"/>
    <w:rsid w:val="004B0F11"/>
    <w:rsid w:val="004B0FAA"/>
    <w:rsid w:val="004B1167"/>
    <w:rsid w:val="004B1348"/>
    <w:rsid w:val="004B13A4"/>
    <w:rsid w:val="004B1582"/>
    <w:rsid w:val="004B184B"/>
    <w:rsid w:val="004B1CCF"/>
    <w:rsid w:val="004B202B"/>
    <w:rsid w:val="004B220C"/>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A89"/>
    <w:rsid w:val="004C3A8A"/>
    <w:rsid w:val="004C3CF9"/>
    <w:rsid w:val="004C3D5F"/>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4F62"/>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A2"/>
    <w:rsid w:val="00544DEE"/>
    <w:rsid w:val="00545A79"/>
    <w:rsid w:val="00545DFE"/>
    <w:rsid w:val="00545EA6"/>
    <w:rsid w:val="00546033"/>
    <w:rsid w:val="005460BB"/>
    <w:rsid w:val="00546110"/>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7B9"/>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410"/>
    <w:rsid w:val="00591814"/>
    <w:rsid w:val="0059194A"/>
    <w:rsid w:val="00591A9B"/>
    <w:rsid w:val="00591CE0"/>
    <w:rsid w:val="00591F25"/>
    <w:rsid w:val="00592163"/>
    <w:rsid w:val="0059232B"/>
    <w:rsid w:val="005923EA"/>
    <w:rsid w:val="0059266E"/>
    <w:rsid w:val="005927B2"/>
    <w:rsid w:val="00592821"/>
    <w:rsid w:val="005929C5"/>
    <w:rsid w:val="00592A89"/>
    <w:rsid w:val="00592AA6"/>
    <w:rsid w:val="00592AB9"/>
    <w:rsid w:val="00592CE8"/>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F1B"/>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DC3"/>
    <w:rsid w:val="005C7E75"/>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30C"/>
    <w:rsid w:val="005D74F8"/>
    <w:rsid w:val="005D78CE"/>
    <w:rsid w:val="005D7A0D"/>
    <w:rsid w:val="005D7D13"/>
    <w:rsid w:val="005E02AE"/>
    <w:rsid w:val="005E060E"/>
    <w:rsid w:val="005E06E0"/>
    <w:rsid w:val="005E0762"/>
    <w:rsid w:val="005E094F"/>
    <w:rsid w:val="005E0993"/>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4DA"/>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2E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19A"/>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86"/>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607"/>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CAA"/>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11"/>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62"/>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1F"/>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CD2"/>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A5B"/>
    <w:rsid w:val="00734DFA"/>
    <w:rsid w:val="00734FB2"/>
    <w:rsid w:val="007351C3"/>
    <w:rsid w:val="00735215"/>
    <w:rsid w:val="00735339"/>
    <w:rsid w:val="0073591B"/>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ABF"/>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52C"/>
    <w:rsid w:val="00756ABD"/>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16A"/>
    <w:rsid w:val="00772214"/>
    <w:rsid w:val="00772242"/>
    <w:rsid w:val="00772333"/>
    <w:rsid w:val="0077234F"/>
    <w:rsid w:val="00772468"/>
    <w:rsid w:val="007726A5"/>
    <w:rsid w:val="007727DC"/>
    <w:rsid w:val="0077281B"/>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C43"/>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18"/>
    <w:rsid w:val="007B6DB5"/>
    <w:rsid w:val="007B6E98"/>
    <w:rsid w:val="007B726D"/>
    <w:rsid w:val="007B76A7"/>
    <w:rsid w:val="007B7710"/>
    <w:rsid w:val="007B7894"/>
    <w:rsid w:val="007B78F5"/>
    <w:rsid w:val="007B7E84"/>
    <w:rsid w:val="007B7F30"/>
    <w:rsid w:val="007B7FFE"/>
    <w:rsid w:val="007C0244"/>
    <w:rsid w:val="007C02AB"/>
    <w:rsid w:val="007C0826"/>
    <w:rsid w:val="007C0B4A"/>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261"/>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10"/>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51"/>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EAD"/>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DED"/>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5A3"/>
    <w:rsid w:val="00885759"/>
    <w:rsid w:val="008858C5"/>
    <w:rsid w:val="0088599E"/>
    <w:rsid w:val="008859CD"/>
    <w:rsid w:val="00885EFC"/>
    <w:rsid w:val="0088600C"/>
    <w:rsid w:val="00886832"/>
    <w:rsid w:val="008868A3"/>
    <w:rsid w:val="00886939"/>
    <w:rsid w:val="00886BA0"/>
    <w:rsid w:val="00886C65"/>
    <w:rsid w:val="00886CE4"/>
    <w:rsid w:val="00886CE5"/>
    <w:rsid w:val="00886E08"/>
    <w:rsid w:val="00886ECE"/>
    <w:rsid w:val="008871E4"/>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DC6"/>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06C"/>
    <w:rsid w:val="008D520F"/>
    <w:rsid w:val="008D5320"/>
    <w:rsid w:val="008D5552"/>
    <w:rsid w:val="008D5678"/>
    <w:rsid w:val="008D56B0"/>
    <w:rsid w:val="008D574D"/>
    <w:rsid w:val="008D578B"/>
    <w:rsid w:val="008D58FD"/>
    <w:rsid w:val="008D595B"/>
    <w:rsid w:val="008D5A64"/>
    <w:rsid w:val="008D5D77"/>
    <w:rsid w:val="008D5EF1"/>
    <w:rsid w:val="008D6274"/>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0D8"/>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83"/>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BF"/>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12"/>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02"/>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190"/>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193"/>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973"/>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6A6"/>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71E"/>
    <w:rsid w:val="00A24913"/>
    <w:rsid w:val="00A24A75"/>
    <w:rsid w:val="00A24A90"/>
    <w:rsid w:val="00A25627"/>
    <w:rsid w:val="00A2574C"/>
    <w:rsid w:val="00A257A3"/>
    <w:rsid w:val="00A2582A"/>
    <w:rsid w:val="00A25950"/>
    <w:rsid w:val="00A25B5D"/>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20"/>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06B"/>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0CB"/>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8F8"/>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0A"/>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650"/>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3D99"/>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DFE"/>
    <w:rsid w:val="00B77F9D"/>
    <w:rsid w:val="00B77FEC"/>
    <w:rsid w:val="00B80401"/>
    <w:rsid w:val="00B8055C"/>
    <w:rsid w:val="00B805B9"/>
    <w:rsid w:val="00B805ED"/>
    <w:rsid w:val="00B80AB8"/>
    <w:rsid w:val="00B80B35"/>
    <w:rsid w:val="00B80BCF"/>
    <w:rsid w:val="00B80C29"/>
    <w:rsid w:val="00B80D70"/>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931"/>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0BC"/>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D97"/>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2B"/>
    <w:rsid w:val="00BF313F"/>
    <w:rsid w:val="00BF32E5"/>
    <w:rsid w:val="00BF34A5"/>
    <w:rsid w:val="00BF37A7"/>
    <w:rsid w:val="00BF3D97"/>
    <w:rsid w:val="00BF41F7"/>
    <w:rsid w:val="00BF421B"/>
    <w:rsid w:val="00BF42FA"/>
    <w:rsid w:val="00BF44E4"/>
    <w:rsid w:val="00BF4662"/>
    <w:rsid w:val="00BF4962"/>
    <w:rsid w:val="00BF4AD4"/>
    <w:rsid w:val="00BF4AE2"/>
    <w:rsid w:val="00BF4BA0"/>
    <w:rsid w:val="00BF4F16"/>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17"/>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A0D"/>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04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58C"/>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3C"/>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C2E"/>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674"/>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1A"/>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485"/>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708"/>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20"/>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21"/>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E3B"/>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2AE"/>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2E71"/>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B3A"/>
    <w:rsid w:val="00DE2C82"/>
    <w:rsid w:val="00DE34D4"/>
    <w:rsid w:val="00DE351A"/>
    <w:rsid w:val="00DE371C"/>
    <w:rsid w:val="00DE377A"/>
    <w:rsid w:val="00DE381F"/>
    <w:rsid w:val="00DE38C9"/>
    <w:rsid w:val="00DE3DFE"/>
    <w:rsid w:val="00DE3E70"/>
    <w:rsid w:val="00DE3EA5"/>
    <w:rsid w:val="00DE4121"/>
    <w:rsid w:val="00DE4236"/>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AF7"/>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265"/>
    <w:rsid w:val="00E92343"/>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CC7"/>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AD"/>
    <w:rsid w:val="00EF62C0"/>
    <w:rsid w:val="00EF6410"/>
    <w:rsid w:val="00EF654B"/>
    <w:rsid w:val="00EF65F2"/>
    <w:rsid w:val="00EF6776"/>
    <w:rsid w:val="00EF68EB"/>
    <w:rsid w:val="00EF6ACC"/>
    <w:rsid w:val="00EF6D88"/>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0E0"/>
    <w:rsid w:val="00F34397"/>
    <w:rsid w:val="00F346DF"/>
    <w:rsid w:val="00F34759"/>
    <w:rsid w:val="00F34A22"/>
    <w:rsid w:val="00F34F81"/>
    <w:rsid w:val="00F352BE"/>
    <w:rsid w:val="00F352FB"/>
    <w:rsid w:val="00F353A1"/>
    <w:rsid w:val="00F354C7"/>
    <w:rsid w:val="00F355BA"/>
    <w:rsid w:val="00F35668"/>
    <w:rsid w:val="00F3585C"/>
    <w:rsid w:val="00F35894"/>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DA2"/>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DF3"/>
    <w:rsid w:val="00F86F64"/>
    <w:rsid w:val="00F86FFF"/>
    <w:rsid w:val="00F871DD"/>
    <w:rsid w:val="00F872A9"/>
    <w:rsid w:val="00F8737C"/>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2A8"/>
    <w:rsid w:val="00F964CC"/>
    <w:rsid w:val="00F96878"/>
    <w:rsid w:val="00F968FE"/>
    <w:rsid w:val="00F969B2"/>
    <w:rsid w:val="00F96BA5"/>
    <w:rsid w:val="00F96CAD"/>
    <w:rsid w:val="00F96DA0"/>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337"/>
    <w:rsid w:val="00FE37B4"/>
    <w:rsid w:val="00FE39D1"/>
    <w:rsid w:val="00FE3F90"/>
    <w:rsid w:val="00FE3FAB"/>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84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275</Words>
  <Characters>1499</Characters>
  <Application>Microsoft Office Word</Application>
  <DocSecurity>0</DocSecurity>
  <Lines>99</Lines>
  <Paragraphs>13</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1761</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17</cp:revision>
  <cp:lastPrinted>2026-08-07T20:48:00Z</cp:lastPrinted>
  <dcterms:created xsi:type="dcterms:W3CDTF">2026-08-07T18:20:00Z</dcterms:created>
  <dcterms:modified xsi:type="dcterms:W3CDTF">2026-08-08T00:29:00Z</dcterms:modified>
  <cp:category/>
</cp:coreProperties>
</file>